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0F" w:rsidRDefault="0053560F" w:rsidP="0053560F">
      <w:pPr>
        <w:spacing w:after="0" w:line="240" w:lineRule="auto"/>
        <w:jc w:val="center"/>
        <w:rPr>
          <w:rFonts w:ascii="Times New Roman" w:hAnsi="Times New Roman" w:cs="Times New Roman"/>
          <w:b/>
          <w:bCs/>
          <w:sz w:val="32"/>
          <w:szCs w:val="32"/>
        </w:rPr>
      </w:pPr>
    </w:p>
    <w:p w:rsidR="0053560F" w:rsidRDefault="0053560F" w:rsidP="0053560F">
      <w:pPr>
        <w:spacing w:after="0" w:line="240" w:lineRule="auto"/>
        <w:jc w:val="center"/>
        <w:rPr>
          <w:rFonts w:ascii="Times New Roman" w:hAnsi="Times New Roman" w:cs="Times New Roman"/>
          <w:b/>
          <w:bCs/>
          <w:sz w:val="32"/>
          <w:szCs w:val="32"/>
        </w:rPr>
      </w:pPr>
    </w:p>
    <w:p w:rsidR="0053560F" w:rsidRDefault="0053560F" w:rsidP="0053560F">
      <w:pPr>
        <w:spacing w:after="0" w:line="240" w:lineRule="auto"/>
        <w:jc w:val="center"/>
        <w:rPr>
          <w:rFonts w:ascii="Times New Roman" w:hAnsi="Times New Roman" w:cs="Times New Roman"/>
          <w:b/>
          <w:bCs/>
          <w:sz w:val="32"/>
          <w:szCs w:val="32"/>
        </w:rPr>
      </w:pPr>
    </w:p>
    <w:p w:rsidR="0000421A" w:rsidRPr="00CA35B0" w:rsidRDefault="0053560F" w:rsidP="00AA1E6A">
      <w:pPr>
        <w:spacing w:after="0" w:line="240" w:lineRule="auto"/>
        <w:jc w:val="center"/>
        <w:rPr>
          <w:rFonts w:ascii="Times New Roman" w:hAnsi="Times New Roman" w:cs="Times New Roman"/>
          <w:sz w:val="21"/>
          <w:szCs w:val="21"/>
        </w:rPr>
      </w:pPr>
      <w:r w:rsidRPr="0053560F">
        <w:rPr>
          <w:rFonts w:ascii="Times New Roman" w:hAnsi="Times New Roman" w:cs="Times New Roman"/>
          <w:b/>
          <w:bCs/>
          <w:sz w:val="32"/>
          <w:szCs w:val="32"/>
        </w:rPr>
        <w:t>COMPARISON OF TWO DIALECTS OF PASHTO, SPOKEN IN AFGHANISTAN AND PAKISTAN: KANDAHARI DIALECT AND YUSUFZAI DIALECT</w:t>
      </w:r>
      <w:r w:rsidR="00AA1E6A" w:rsidRPr="00AA1E6A">
        <w:rPr>
          <w:rStyle w:val="FootnoteReference"/>
          <w:rFonts w:ascii="Times New Roman" w:hAnsi="Times New Roman" w:cs="Times New Roman"/>
          <w:b/>
          <w:bCs/>
          <w:sz w:val="32"/>
          <w:szCs w:val="32"/>
        </w:rPr>
        <w:footnoteReference w:customMarkFollows="1" w:id="1"/>
        <w:sym w:font="Symbol" w:char="F059"/>
      </w:r>
    </w:p>
    <w:p w:rsidR="005E1BD3" w:rsidRPr="00CA35B0" w:rsidRDefault="005E1BD3" w:rsidP="00CA35B0">
      <w:pPr>
        <w:spacing w:after="0" w:line="240" w:lineRule="auto"/>
        <w:jc w:val="both"/>
        <w:rPr>
          <w:rFonts w:ascii="Times New Roman" w:hAnsi="Times New Roman" w:cs="Times New Roman"/>
          <w:sz w:val="21"/>
          <w:szCs w:val="21"/>
        </w:rPr>
      </w:pPr>
    </w:p>
    <w:p w:rsidR="0000421A" w:rsidRPr="00E054A6" w:rsidRDefault="005E1BD3" w:rsidP="00691F08">
      <w:pPr>
        <w:spacing w:after="0" w:line="240" w:lineRule="auto"/>
        <w:jc w:val="center"/>
        <w:rPr>
          <w:rFonts w:ascii="Times New Roman" w:hAnsi="Times New Roman" w:cs="Times New Roman"/>
          <w:b/>
          <w:bCs/>
          <w:sz w:val="25"/>
          <w:szCs w:val="25"/>
        </w:rPr>
      </w:pPr>
      <w:r w:rsidRPr="00E054A6">
        <w:rPr>
          <w:rFonts w:ascii="Times New Roman" w:hAnsi="Times New Roman" w:cs="Times New Roman"/>
          <w:b/>
          <w:bCs/>
          <w:sz w:val="25"/>
          <w:szCs w:val="25"/>
        </w:rPr>
        <w:t xml:space="preserve">Muhammad Ali </w:t>
      </w:r>
      <w:r w:rsidR="002026FF" w:rsidRPr="00E054A6">
        <w:rPr>
          <w:rFonts w:ascii="Times New Roman" w:hAnsi="Times New Roman" w:cs="Times New Roman"/>
          <w:b/>
          <w:bCs/>
          <w:sz w:val="25"/>
          <w:szCs w:val="25"/>
        </w:rPr>
        <w:t>Dinakhel</w:t>
      </w:r>
      <w:r w:rsidR="00691F08" w:rsidRPr="00E054A6">
        <w:rPr>
          <w:rStyle w:val="FootnoteReference"/>
          <w:rFonts w:ascii="Times New Roman" w:hAnsi="Times New Roman" w:cs="Times New Roman"/>
          <w:b/>
          <w:bCs/>
          <w:sz w:val="25"/>
          <w:szCs w:val="25"/>
        </w:rPr>
        <w:footnoteReference w:customMarkFollows="1" w:id="2"/>
        <w:sym w:font="Symbol" w:char="F02A"/>
      </w:r>
    </w:p>
    <w:p w:rsidR="005E1BD3" w:rsidRPr="00CA35B0" w:rsidRDefault="005E1BD3" w:rsidP="00CA35B0">
      <w:pPr>
        <w:spacing w:after="0" w:line="240" w:lineRule="auto"/>
        <w:jc w:val="both"/>
        <w:rPr>
          <w:rFonts w:ascii="Times New Roman" w:hAnsi="Times New Roman" w:cs="Times New Roman"/>
          <w:sz w:val="21"/>
          <w:szCs w:val="21"/>
        </w:rPr>
      </w:pPr>
    </w:p>
    <w:p w:rsidR="007329C1" w:rsidRPr="00E054A6" w:rsidRDefault="007329C1" w:rsidP="00CA35B0">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Abstract</w:t>
      </w:r>
    </w:p>
    <w:p w:rsidR="00792462" w:rsidRPr="0053560F" w:rsidRDefault="00C77B5A" w:rsidP="0053560F">
      <w:pPr>
        <w:spacing w:after="0" w:line="240" w:lineRule="auto"/>
        <w:ind w:firstLine="720"/>
        <w:jc w:val="both"/>
        <w:rPr>
          <w:rFonts w:ascii="Times New Roman" w:hAnsi="Times New Roman" w:cs="Times New Roman"/>
          <w:i/>
          <w:iCs/>
          <w:sz w:val="21"/>
          <w:szCs w:val="21"/>
        </w:rPr>
      </w:pPr>
      <w:r w:rsidRPr="0053560F">
        <w:rPr>
          <w:rFonts w:ascii="Times New Roman" w:hAnsi="Times New Roman" w:cs="Times New Roman"/>
          <w:i/>
          <w:iCs/>
          <w:sz w:val="21"/>
          <w:szCs w:val="21"/>
        </w:rPr>
        <w:t>Pashto language</w:t>
      </w:r>
      <w:r w:rsidR="00ED366C" w:rsidRPr="0053560F">
        <w:rPr>
          <w:rFonts w:ascii="Times New Roman" w:hAnsi="Times New Roman" w:cs="Times New Roman"/>
          <w:i/>
          <w:iCs/>
          <w:sz w:val="21"/>
          <w:szCs w:val="21"/>
        </w:rPr>
        <w:t xml:space="preserve">, </w:t>
      </w:r>
      <w:r w:rsidRPr="0053560F">
        <w:rPr>
          <w:rFonts w:ascii="Times New Roman" w:hAnsi="Times New Roman" w:cs="Times New Roman"/>
          <w:i/>
          <w:iCs/>
          <w:sz w:val="21"/>
          <w:szCs w:val="21"/>
        </w:rPr>
        <w:t>sp</w:t>
      </w:r>
      <w:r w:rsidR="00ED366C" w:rsidRPr="0053560F">
        <w:rPr>
          <w:rFonts w:ascii="Times New Roman" w:hAnsi="Times New Roman" w:cs="Times New Roman"/>
          <w:i/>
          <w:iCs/>
          <w:sz w:val="21"/>
          <w:szCs w:val="21"/>
        </w:rPr>
        <w:t>oken</w:t>
      </w:r>
      <w:r w:rsidRPr="0053560F">
        <w:rPr>
          <w:rFonts w:ascii="Times New Roman" w:hAnsi="Times New Roman" w:cs="Times New Roman"/>
          <w:i/>
          <w:iCs/>
          <w:sz w:val="21"/>
          <w:szCs w:val="21"/>
        </w:rPr>
        <w:t xml:space="preserve"> in two countries Afghanistan and Pakistan, has numerous dialects. Existing studies show maximum five groups of the varieties of Pashto. </w:t>
      </w:r>
      <w:r w:rsidR="00ED366C" w:rsidRPr="0053560F">
        <w:rPr>
          <w:rFonts w:ascii="Times New Roman" w:hAnsi="Times New Roman" w:cs="Times New Roman"/>
          <w:i/>
          <w:iCs/>
          <w:sz w:val="21"/>
          <w:szCs w:val="21"/>
        </w:rPr>
        <w:t>Geographical and political factors followed by the a</w:t>
      </w:r>
      <w:r w:rsidRPr="0053560F">
        <w:rPr>
          <w:rFonts w:ascii="Times New Roman" w:hAnsi="Times New Roman" w:cs="Times New Roman"/>
          <w:i/>
          <w:iCs/>
          <w:sz w:val="21"/>
          <w:szCs w:val="21"/>
        </w:rPr>
        <w:t>bsence of a comprehensive study of the Pashto dialects</w:t>
      </w:r>
      <w:r w:rsidR="00ED366C" w:rsidRPr="0053560F">
        <w:rPr>
          <w:rFonts w:ascii="Times New Roman" w:hAnsi="Times New Roman" w:cs="Times New Roman"/>
          <w:i/>
          <w:iCs/>
          <w:sz w:val="21"/>
          <w:szCs w:val="21"/>
        </w:rPr>
        <w:t xml:space="preserve"> caused divided orthography and lack of unified literary and standard dialect in Pashto. This article mainly focuses on the classification, differences and literary and social status of the two mentioned dialects. </w:t>
      </w:r>
      <w:r w:rsidR="00022A7B" w:rsidRPr="0053560F">
        <w:rPr>
          <w:rFonts w:ascii="Times New Roman" w:hAnsi="Times New Roman" w:cs="Times New Roman"/>
          <w:i/>
          <w:iCs/>
          <w:sz w:val="21"/>
          <w:szCs w:val="21"/>
        </w:rPr>
        <w:t>Kandahari and Yusufzai dialects have been analyzed and compared mainly on phonological bases.</w:t>
      </w:r>
    </w:p>
    <w:p w:rsidR="0053560F" w:rsidRPr="00BF0276" w:rsidRDefault="0053560F" w:rsidP="00CA35B0">
      <w:pPr>
        <w:spacing w:after="0" w:line="240" w:lineRule="auto"/>
        <w:jc w:val="both"/>
        <w:rPr>
          <w:rFonts w:ascii="Times New Roman" w:hAnsi="Times New Roman" w:cs="Times New Roman"/>
          <w:i/>
          <w:iCs/>
          <w:sz w:val="11"/>
          <w:szCs w:val="11"/>
        </w:rPr>
      </w:pPr>
    </w:p>
    <w:p w:rsidR="00A61544" w:rsidRPr="00CA35B0" w:rsidRDefault="00026DFB" w:rsidP="00026DFB">
      <w:pPr>
        <w:spacing w:after="0" w:line="240" w:lineRule="auto"/>
        <w:jc w:val="both"/>
        <w:rPr>
          <w:rFonts w:ascii="Times New Roman" w:hAnsi="Times New Roman" w:cs="Times New Roman"/>
          <w:sz w:val="21"/>
          <w:szCs w:val="21"/>
        </w:rPr>
      </w:pPr>
      <w:r>
        <w:rPr>
          <w:rFonts w:ascii="Times New Roman" w:hAnsi="Times New Roman" w:cs="Times New Roman"/>
          <w:b/>
          <w:bCs/>
          <w:sz w:val="23"/>
          <w:szCs w:val="23"/>
        </w:rPr>
        <w:t>Keyw</w:t>
      </w:r>
      <w:bookmarkStart w:id="0" w:name="_GoBack"/>
      <w:bookmarkEnd w:id="0"/>
      <w:r w:rsidR="00A61544" w:rsidRPr="00E054A6">
        <w:rPr>
          <w:rFonts w:ascii="Times New Roman" w:hAnsi="Times New Roman" w:cs="Times New Roman"/>
          <w:b/>
          <w:bCs/>
          <w:sz w:val="23"/>
          <w:szCs w:val="23"/>
        </w:rPr>
        <w:t>ords:</w:t>
      </w:r>
      <w:r w:rsidR="00A61544" w:rsidRPr="00E054A6">
        <w:rPr>
          <w:rFonts w:ascii="Times New Roman" w:hAnsi="Times New Roman" w:cs="Times New Roman"/>
          <w:sz w:val="23"/>
          <w:szCs w:val="23"/>
        </w:rPr>
        <w:t xml:space="preserve"> </w:t>
      </w:r>
      <w:r w:rsidR="00A61544" w:rsidRPr="00CA35B0">
        <w:rPr>
          <w:rFonts w:ascii="Times New Roman" w:hAnsi="Times New Roman" w:cs="Times New Roman"/>
          <w:sz w:val="21"/>
          <w:szCs w:val="21"/>
        </w:rPr>
        <w:t>Pashto Dialects, Yusufzai Dialect, Kandahari Dialect, Pashto Varieties</w:t>
      </w:r>
      <w:r w:rsidR="00B658F8" w:rsidRPr="00CA35B0">
        <w:rPr>
          <w:rFonts w:ascii="Times New Roman" w:hAnsi="Times New Roman" w:cs="Times New Roman"/>
          <w:sz w:val="21"/>
          <w:szCs w:val="21"/>
        </w:rPr>
        <w:t>, Pashto Standard Dialect.</w:t>
      </w:r>
    </w:p>
    <w:p w:rsidR="00792462" w:rsidRPr="00BF0276" w:rsidRDefault="00792462" w:rsidP="00CA35B0">
      <w:pPr>
        <w:spacing w:after="0" w:line="240" w:lineRule="auto"/>
        <w:jc w:val="both"/>
        <w:rPr>
          <w:rFonts w:ascii="Times New Roman" w:hAnsi="Times New Roman" w:cs="Times New Roman"/>
          <w:sz w:val="11"/>
          <w:szCs w:val="11"/>
        </w:rPr>
      </w:pPr>
    </w:p>
    <w:p w:rsidR="00792462" w:rsidRPr="00E054A6" w:rsidRDefault="00792462" w:rsidP="00CA35B0">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Introduction</w:t>
      </w:r>
    </w:p>
    <w:p w:rsidR="00093FB6" w:rsidRPr="00CA35B0" w:rsidRDefault="00B658F8"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 xml:space="preserve">Pashto is a prolific language with respect to dialects. There are many dialects in Pashto. No proper study of all of the Pashto dialects has been conducted. Ghilzai and the people of Peshawar and </w:t>
      </w:r>
      <w:r w:rsidR="00107E6E" w:rsidRPr="00CA35B0">
        <w:rPr>
          <w:rFonts w:ascii="Times New Roman" w:hAnsi="Times New Roman" w:cs="Times New Roman"/>
          <w:sz w:val="21"/>
          <w:szCs w:val="21"/>
        </w:rPr>
        <w:t>Swat have</w:t>
      </w:r>
      <w:r w:rsidRPr="00CA35B0">
        <w:rPr>
          <w:rFonts w:ascii="Times New Roman" w:hAnsi="Times New Roman" w:cs="Times New Roman"/>
          <w:sz w:val="21"/>
          <w:szCs w:val="21"/>
        </w:rPr>
        <w:t xml:space="preserve"> least dialectal variations but the central part of Pashtun belt has great varieties of dialects. The study of various dialects is very important for formation of national and literary language. The study of the Pashto dialects is so poor that still the exact number of the Pashto dialects is not known. N.A. </w:t>
      </w:r>
      <w:r w:rsidR="00BF0276" w:rsidRPr="00CA35B0">
        <w:rPr>
          <w:rFonts w:ascii="Times New Roman" w:hAnsi="Times New Roman" w:cs="Times New Roman"/>
          <w:sz w:val="21"/>
          <w:szCs w:val="21"/>
        </w:rPr>
        <w:t>Dvgryankov has</w:t>
      </w:r>
      <w:r w:rsidRPr="00CA35B0">
        <w:rPr>
          <w:rFonts w:ascii="Times New Roman" w:hAnsi="Times New Roman" w:cs="Times New Roman"/>
          <w:sz w:val="21"/>
          <w:szCs w:val="21"/>
        </w:rPr>
        <w:t xml:space="preserve"> mentioned forty dialects in the main Pashto speaking</w:t>
      </w:r>
      <w:r w:rsidR="00BF0276">
        <w:rPr>
          <w:rFonts w:ascii="Times New Roman" w:hAnsi="Times New Roman" w:cs="Times New Roman"/>
          <w:sz w:val="21"/>
          <w:szCs w:val="21"/>
        </w:rPr>
        <w:t xml:space="preserve"> </w:t>
      </w:r>
      <w:r w:rsidRPr="00CA35B0">
        <w:rPr>
          <w:rFonts w:ascii="Times New Roman" w:hAnsi="Times New Roman" w:cs="Times New Roman"/>
          <w:sz w:val="21"/>
          <w:szCs w:val="21"/>
        </w:rPr>
        <w:lastRenderedPageBreak/>
        <w:t>districts of Afghanistan.</w:t>
      </w:r>
      <w:r w:rsidR="00093FB6" w:rsidRPr="00CA35B0">
        <w:rPr>
          <w:rStyle w:val="FootnoteReference"/>
          <w:rFonts w:ascii="Times New Roman" w:hAnsi="Times New Roman" w:cs="Times New Roman"/>
          <w:sz w:val="21"/>
          <w:szCs w:val="21"/>
        </w:rPr>
        <w:footnoteReference w:id="3"/>
      </w:r>
      <w:r w:rsidR="00093FB6" w:rsidRPr="00CA35B0">
        <w:rPr>
          <w:rFonts w:ascii="Times New Roman" w:hAnsi="Times New Roman" w:cs="Times New Roman"/>
          <w:sz w:val="21"/>
          <w:szCs w:val="21"/>
        </w:rPr>
        <w:t xml:space="preserve"> That is why the process of the formation of one national and literary language is quite complicated. We have literary standard, regional standard, and prestige dialect in Pashto. Pashto dialects should be studied on geographical as well as on tribal basis. The study on tribal basis is important because many tribes have shifted from one geographical location to another and thus they have influenced the dialect of the geographical area to which they have moved. Slight differences are found from tribe to tribe in grammar and pronunciation.</w:t>
      </w:r>
      <w:r w:rsidR="00093FB6" w:rsidRPr="00CA35B0">
        <w:rPr>
          <w:rStyle w:val="FootnoteReference"/>
          <w:rFonts w:ascii="Times New Roman" w:hAnsi="Times New Roman" w:cs="Times New Roman"/>
          <w:sz w:val="21"/>
          <w:szCs w:val="21"/>
        </w:rPr>
        <w:footnoteReference w:id="4"/>
      </w:r>
      <w:r w:rsidR="00093FB6" w:rsidRPr="00CA35B0">
        <w:rPr>
          <w:rFonts w:ascii="Times New Roman" w:hAnsi="Times New Roman" w:cs="Times New Roman"/>
          <w:sz w:val="21"/>
          <w:szCs w:val="21"/>
        </w:rPr>
        <w:t xml:space="preserve">  Different scholars have classified the dialects of Pashto in various groups. This classification ranges from two to five groups. It is obvious that this classification does not cover all of the varieties of Pashto language spoken in Afghanistan and Pakistan. Among these dialects two dialects have been declared as prestigious dialects by the scholars. They are the dialect of Kandahar and the dialect of Peshawar or Yusufzai dialect. There is no standard literary dialect decided by the writers of Afghanistan and Pakistan. Although in this regard they have been trying for almost the last seventy years, but still the Pashto writers of Afghanistan and Pakistan have not agreed upon a mutually accepted literary and </w:t>
      </w:r>
      <w:r w:rsidR="00107E6E" w:rsidRPr="00CA35B0">
        <w:rPr>
          <w:rFonts w:ascii="Times New Roman" w:hAnsi="Times New Roman" w:cs="Times New Roman"/>
          <w:sz w:val="21"/>
          <w:szCs w:val="21"/>
        </w:rPr>
        <w:t>standard dialect</w:t>
      </w:r>
      <w:r w:rsidR="00093FB6" w:rsidRPr="00CA35B0">
        <w:rPr>
          <w:rFonts w:ascii="Times New Roman" w:hAnsi="Times New Roman" w:cs="Times New Roman"/>
          <w:sz w:val="21"/>
          <w:szCs w:val="21"/>
        </w:rPr>
        <w:t xml:space="preserve"> of Pashto. </w:t>
      </w:r>
    </w:p>
    <w:p w:rsidR="003E30E3" w:rsidRPr="00107E6E" w:rsidRDefault="003E30E3" w:rsidP="00CA35B0">
      <w:pPr>
        <w:spacing w:after="0" w:line="240" w:lineRule="auto"/>
        <w:jc w:val="both"/>
        <w:rPr>
          <w:rFonts w:ascii="Times New Roman" w:hAnsi="Times New Roman" w:cs="Times New Roman"/>
          <w:b/>
          <w:bCs/>
          <w:sz w:val="11"/>
          <w:szCs w:val="11"/>
        </w:rPr>
      </w:pPr>
    </w:p>
    <w:p w:rsidR="00093FB6" w:rsidRPr="00107E6E" w:rsidRDefault="00093FB6" w:rsidP="00CA35B0">
      <w:pPr>
        <w:spacing w:after="0" w:line="240" w:lineRule="auto"/>
        <w:jc w:val="both"/>
        <w:rPr>
          <w:rFonts w:ascii="Times New Roman" w:hAnsi="Times New Roman" w:cs="Times New Roman"/>
          <w:b/>
          <w:bCs/>
          <w:sz w:val="23"/>
          <w:szCs w:val="23"/>
        </w:rPr>
      </w:pPr>
      <w:r w:rsidRPr="00107E6E">
        <w:rPr>
          <w:rFonts w:ascii="Times New Roman" w:hAnsi="Times New Roman" w:cs="Times New Roman"/>
          <w:b/>
          <w:bCs/>
          <w:sz w:val="23"/>
          <w:szCs w:val="23"/>
        </w:rPr>
        <w:t>Dialect</w:t>
      </w:r>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The debate on the difference between language and dialect is very old. It is necessary to introduce dialect and differentiate it from language. Dialect has its etymology in Classical Greek language where it referred to conversation, way of speaking and discourse. Later on it was identified as a regional variety.</w:t>
      </w:r>
      <w:r w:rsidRPr="00CA35B0">
        <w:rPr>
          <w:rStyle w:val="FootnoteReference"/>
          <w:rFonts w:ascii="Times New Roman" w:hAnsi="Times New Roman" w:cs="Times New Roman"/>
          <w:sz w:val="21"/>
          <w:szCs w:val="21"/>
        </w:rPr>
        <w:footnoteReference w:id="5"/>
      </w:r>
      <w:r w:rsidRPr="00CA35B0">
        <w:rPr>
          <w:rFonts w:ascii="Times New Roman" w:hAnsi="Times New Roman" w:cs="Times New Roman"/>
          <w:sz w:val="21"/>
          <w:szCs w:val="21"/>
        </w:rPr>
        <w:t xml:space="preserve"> A manner of speech which is affiliated to some country, region and people and have differences of this manner from the people of other parts. Despite these differences in the manner of speech they have one radical language the substance of which they use.</w:t>
      </w:r>
      <w:r w:rsidRPr="00CA35B0">
        <w:rPr>
          <w:rStyle w:val="FootnoteReference"/>
          <w:rFonts w:ascii="Times New Roman" w:hAnsi="Times New Roman" w:cs="Times New Roman"/>
          <w:sz w:val="21"/>
          <w:szCs w:val="21"/>
        </w:rPr>
        <w:footnoteReference w:id="6"/>
      </w:r>
      <w:r w:rsidRPr="00CA35B0">
        <w:rPr>
          <w:rFonts w:ascii="Times New Roman" w:hAnsi="Times New Roman" w:cs="Times New Roman"/>
          <w:sz w:val="21"/>
          <w:szCs w:val="21"/>
        </w:rPr>
        <w:t xml:space="preserve"> If people of the one language speak in a different way but they are able to understand each other, it means that they are speaking dialects of the same language. On the other hand if they are not in a position to know each other language, they speak different languages. In the classification of the varieties of a language non-linguistic factors like culture, history, and politics also play important role. Besides these non-linguistic factors, the linguistic criteria is mutual intelligibility.</w:t>
      </w:r>
      <w:r w:rsidRPr="00CA35B0">
        <w:rPr>
          <w:rStyle w:val="FootnoteReference"/>
          <w:rFonts w:ascii="Times New Roman" w:hAnsi="Times New Roman" w:cs="Times New Roman"/>
          <w:sz w:val="21"/>
          <w:szCs w:val="21"/>
        </w:rPr>
        <w:footnoteReference w:id="7"/>
      </w:r>
      <w:r w:rsidRPr="00CA35B0">
        <w:rPr>
          <w:rFonts w:ascii="Times New Roman" w:hAnsi="Times New Roman" w:cs="Times New Roman"/>
          <w:sz w:val="21"/>
          <w:szCs w:val="21"/>
        </w:rPr>
        <w:t xml:space="preserve"> It is also important that this linguistic feature i.e. </w:t>
      </w:r>
      <w:r w:rsidRPr="00CA35B0">
        <w:rPr>
          <w:rFonts w:ascii="Times New Roman" w:hAnsi="Times New Roman" w:cs="Times New Roman"/>
          <w:sz w:val="21"/>
          <w:szCs w:val="21"/>
        </w:rPr>
        <w:lastRenderedPageBreak/>
        <w:t>intelligibility is also influenced by some other non-linguistic factors like population size, exposure, and education etc. there are some linguistic factors also exist that influence mutual intelligibility such as vocabulary replacement and sound change.</w:t>
      </w:r>
      <w:r w:rsidRPr="00CA35B0">
        <w:rPr>
          <w:rStyle w:val="FootnoteReference"/>
          <w:rFonts w:ascii="Times New Roman" w:hAnsi="Times New Roman" w:cs="Times New Roman"/>
          <w:sz w:val="21"/>
          <w:szCs w:val="21"/>
        </w:rPr>
        <w:footnoteReference w:id="8"/>
      </w:r>
      <w:r w:rsidRPr="00CA35B0">
        <w:rPr>
          <w:rFonts w:ascii="Times New Roman" w:hAnsi="Times New Roman" w:cs="Times New Roman"/>
          <w:sz w:val="21"/>
          <w:szCs w:val="21"/>
        </w:rPr>
        <w:t xml:space="preserve"> One must start from regional variation for proper exploration of the meaning of the dialect.</w:t>
      </w:r>
      <w:r w:rsidR="003E30E3">
        <w:rPr>
          <w:rFonts w:ascii="Times New Roman" w:hAnsi="Times New Roman" w:cs="Times New Roman"/>
          <w:sz w:val="21"/>
          <w:szCs w:val="21"/>
        </w:rPr>
        <w:t xml:space="preserve"> </w:t>
      </w:r>
      <w:r w:rsidRPr="00CA35B0">
        <w:rPr>
          <w:rFonts w:ascii="Times New Roman" w:hAnsi="Times New Roman" w:cs="Times New Roman"/>
          <w:sz w:val="21"/>
          <w:szCs w:val="21"/>
        </w:rPr>
        <w:t>But to know about regional variation it is important to understand social variation. Social differences followed by linguistic variation is reflected in speech communities. There is diversity in the manners of speech among speech communities like differences in the manners of eating, having fun and ways of dressing. These social difference are being  influenced by ethnic identity, wealth, education, power,  social identity and many other factors. Varieties of speech among social groups is called sociolects. It is a subject dealt in sociolinguistics. But these social varieties are also important in the studies of dialects.</w:t>
      </w:r>
      <w:r w:rsidRPr="00CA35B0">
        <w:rPr>
          <w:rStyle w:val="FootnoteReference"/>
          <w:rFonts w:ascii="Times New Roman" w:hAnsi="Times New Roman" w:cs="Times New Roman"/>
          <w:sz w:val="21"/>
          <w:szCs w:val="21"/>
        </w:rPr>
        <w:footnoteReference w:id="9"/>
      </w:r>
    </w:p>
    <w:p w:rsidR="003E30E3" w:rsidRPr="00107E6E" w:rsidRDefault="003E30E3" w:rsidP="00CA35B0">
      <w:pPr>
        <w:spacing w:after="0" w:line="240" w:lineRule="auto"/>
        <w:jc w:val="both"/>
        <w:rPr>
          <w:rFonts w:ascii="Times New Roman" w:hAnsi="Times New Roman" w:cs="Times New Roman"/>
          <w:b/>
          <w:bCs/>
          <w:sz w:val="11"/>
          <w:szCs w:val="11"/>
        </w:rPr>
      </w:pPr>
    </w:p>
    <w:p w:rsidR="00093FB6" w:rsidRPr="00E054A6" w:rsidRDefault="00093FB6" w:rsidP="00CA35B0">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Dialect and accent</w:t>
      </w:r>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There are many aspects of differentiating dialects such as phonological, phonetic, syntactic, lexical, morphological, semantic and so on. There is another term, accent, which has often a complementary relation with the term dialect. Differences of dialects are in lexicon and grammar while accent has phonological and especially phonetic differences.</w:t>
      </w:r>
      <w:r w:rsidRPr="00CA35B0">
        <w:rPr>
          <w:rStyle w:val="FootnoteReference"/>
          <w:rFonts w:ascii="Times New Roman" w:hAnsi="Times New Roman" w:cs="Times New Roman"/>
          <w:sz w:val="21"/>
          <w:szCs w:val="21"/>
        </w:rPr>
        <w:footnoteReference w:id="10"/>
      </w:r>
    </w:p>
    <w:p w:rsidR="003E30E3" w:rsidRPr="00107E6E" w:rsidRDefault="003E30E3" w:rsidP="00CA35B0">
      <w:pPr>
        <w:spacing w:after="0" w:line="240" w:lineRule="auto"/>
        <w:jc w:val="both"/>
        <w:rPr>
          <w:rFonts w:ascii="Times New Roman" w:hAnsi="Times New Roman" w:cs="Times New Roman"/>
          <w:b/>
          <w:bCs/>
          <w:sz w:val="11"/>
          <w:szCs w:val="11"/>
        </w:rPr>
      </w:pPr>
    </w:p>
    <w:p w:rsidR="00093FB6" w:rsidRPr="00E054A6" w:rsidRDefault="00093FB6" w:rsidP="00CA35B0">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Accent</w:t>
      </w:r>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Accent is not only associated with pronunciation. It also has psychological and social meaning. Accent has dialectal features like syntactic, morphological and lexical variations, interfaced with the phonological and phonetic features. Features of dialects also involve age, gender, social class, and geographical factors.</w:t>
      </w:r>
      <w:r w:rsidRPr="00CA35B0">
        <w:rPr>
          <w:rStyle w:val="FootnoteReference"/>
          <w:rFonts w:ascii="Times New Roman" w:hAnsi="Times New Roman" w:cs="Times New Roman"/>
          <w:sz w:val="21"/>
          <w:szCs w:val="21"/>
        </w:rPr>
        <w:footnoteReference w:id="11"/>
      </w:r>
    </w:p>
    <w:p w:rsidR="003E30E3" w:rsidRPr="00107E6E" w:rsidRDefault="003E30E3" w:rsidP="00CA35B0">
      <w:pPr>
        <w:spacing w:after="0" w:line="240" w:lineRule="auto"/>
        <w:jc w:val="both"/>
        <w:rPr>
          <w:rFonts w:ascii="Times New Roman" w:hAnsi="Times New Roman" w:cs="Times New Roman"/>
          <w:b/>
          <w:bCs/>
          <w:sz w:val="11"/>
          <w:szCs w:val="11"/>
        </w:rPr>
      </w:pPr>
    </w:p>
    <w:p w:rsidR="00093FB6" w:rsidRPr="00E054A6" w:rsidRDefault="00093FB6" w:rsidP="00CA35B0">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Causes of Linguistic Varieties</w:t>
      </w:r>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Expansion of speech communities and language change are main causes of dialect differences.</w:t>
      </w:r>
      <w:r w:rsidRPr="00CA35B0">
        <w:rPr>
          <w:rStyle w:val="FootnoteReference"/>
          <w:rFonts w:ascii="Times New Roman" w:hAnsi="Times New Roman" w:cs="Times New Roman"/>
          <w:sz w:val="21"/>
          <w:szCs w:val="21"/>
        </w:rPr>
        <w:t xml:space="preserve"> </w:t>
      </w:r>
      <w:r w:rsidRPr="00CA35B0">
        <w:rPr>
          <w:rStyle w:val="FootnoteReference"/>
          <w:rFonts w:ascii="Times New Roman" w:hAnsi="Times New Roman" w:cs="Times New Roman"/>
          <w:sz w:val="21"/>
          <w:szCs w:val="21"/>
        </w:rPr>
        <w:footnoteReference w:id="12"/>
      </w:r>
      <w:r w:rsidRPr="00CA35B0">
        <w:rPr>
          <w:rFonts w:ascii="Times New Roman" w:hAnsi="Times New Roman" w:cs="Times New Roman"/>
          <w:sz w:val="21"/>
          <w:szCs w:val="21"/>
        </w:rPr>
        <w:t xml:space="preserve"> Language change is universal. All languages change all the time.</w:t>
      </w:r>
      <w:r w:rsidRPr="00CA35B0">
        <w:rPr>
          <w:rStyle w:val="FootnoteReference"/>
          <w:rFonts w:ascii="Times New Roman" w:hAnsi="Times New Roman" w:cs="Times New Roman"/>
          <w:sz w:val="21"/>
          <w:szCs w:val="21"/>
        </w:rPr>
        <w:t xml:space="preserve"> </w:t>
      </w:r>
      <w:r w:rsidRPr="00CA35B0">
        <w:rPr>
          <w:rStyle w:val="FootnoteReference"/>
          <w:rFonts w:ascii="Times New Roman" w:hAnsi="Times New Roman" w:cs="Times New Roman"/>
          <w:sz w:val="21"/>
          <w:szCs w:val="21"/>
        </w:rPr>
        <w:footnoteReference w:id="13"/>
      </w:r>
      <w:r w:rsidRPr="00CA35B0">
        <w:rPr>
          <w:rFonts w:ascii="Times New Roman" w:hAnsi="Times New Roman" w:cs="Times New Roman"/>
          <w:sz w:val="21"/>
          <w:szCs w:val="21"/>
        </w:rPr>
        <w:t xml:space="preserve"> Mountains, rivers, distances, social, economic and cultural divisions are main factors of dialect differences and linguistic </w:t>
      </w:r>
      <w:r w:rsidRPr="00CA35B0">
        <w:rPr>
          <w:rFonts w:ascii="Times New Roman" w:hAnsi="Times New Roman" w:cs="Times New Roman"/>
          <w:sz w:val="21"/>
          <w:szCs w:val="21"/>
        </w:rPr>
        <w:lastRenderedPageBreak/>
        <w:t>varieties.</w:t>
      </w:r>
      <w:r w:rsidRPr="00CA35B0">
        <w:rPr>
          <w:rStyle w:val="FootnoteReference"/>
          <w:rFonts w:ascii="Times New Roman" w:hAnsi="Times New Roman" w:cs="Times New Roman"/>
          <w:sz w:val="21"/>
          <w:szCs w:val="21"/>
        </w:rPr>
        <w:footnoteReference w:id="14"/>
      </w:r>
      <w:r w:rsidRPr="00CA35B0">
        <w:rPr>
          <w:rFonts w:ascii="Times New Roman" w:hAnsi="Times New Roman" w:cs="Times New Roman"/>
          <w:sz w:val="21"/>
          <w:szCs w:val="21"/>
        </w:rPr>
        <w:t xml:space="preserve"> At this process of dialectal and linguistic varieties a point of divergence comes where there is no mutual intelligibility and thus comes into being separate languages.</w:t>
      </w:r>
      <w:r w:rsidRPr="00CA35B0">
        <w:rPr>
          <w:rStyle w:val="FootnoteReference"/>
          <w:rFonts w:ascii="Times New Roman" w:hAnsi="Times New Roman" w:cs="Times New Roman"/>
          <w:sz w:val="21"/>
          <w:szCs w:val="21"/>
        </w:rPr>
        <w:t xml:space="preserve"> </w:t>
      </w:r>
      <w:r w:rsidRPr="00CA35B0">
        <w:rPr>
          <w:rStyle w:val="FootnoteReference"/>
          <w:rFonts w:ascii="Times New Roman" w:hAnsi="Times New Roman" w:cs="Times New Roman"/>
          <w:sz w:val="21"/>
          <w:szCs w:val="21"/>
        </w:rPr>
        <w:footnoteReference w:id="15"/>
      </w:r>
      <w:r w:rsidRPr="00CA35B0">
        <w:rPr>
          <w:rFonts w:ascii="Times New Roman" w:hAnsi="Times New Roman" w:cs="Times New Roman"/>
          <w:sz w:val="21"/>
          <w:szCs w:val="21"/>
        </w:rPr>
        <w:t xml:space="preserve"> There are also examples that for centuries we see in a persistent and stable way dialect differences. In this case there is no disappearance, decline and language divergence.</w:t>
      </w:r>
      <w:r w:rsidRPr="00CA35B0">
        <w:rPr>
          <w:rStyle w:val="FootnoteReference"/>
          <w:rFonts w:ascii="Times New Roman" w:hAnsi="Times New Roman" w:cs="Times New Roman"/>
          <w:sz w:val="21"/>
          <w:szCs w:val="21"/>
        </w:rPr>
        <w:footnoteReference w:id="16"/>
      </w:r>
      <w:r w:rsidRPr="00CA35B0">
        <w:rPr>
          <w:rFonts w:ascii="Times New Roman" w:hAnsi="Times New Roman" w:cs="Times New Roman"/>
          <w:sz w:val="21"/>
          <w:szCs w:val="21"/>
        </w:rPr>
        <w:t xml:space="preserve"> </w:t>
      </w:r>
    </w:p>
    <w:p w:rsidR="003E30E3" w:rsidRPr="00107E6E" w:rsidRDefault="003E30E3" w:rsidP="00CA35B0">
      <w:pPr>
        <w:spacing w:after="0" w:line="240" w:lineRule="auto"/>
        <w:jc w:val="both"/>
        <w:rPr>
          <w:rFonts w:ascii="Times New Roman" w:hAnsi="Times New Roman" w:cs="Times New Roman"/>
          <w:b/>
          <w:bCs/>
          <w:sz w:val="9"/>
          <w:szCs w:val="9"/>
        </w:rPr>
      </w:pPr>
    </w:p>
    <w:p w:rsidR="00093FB6" w:rsidRPr="00107E6E" w:rsidRDefault="00093FB6" w:rsidP="00CA35B0">
      <w:pPr>
        <w:spacing w:after="0" w:line="240" w:lineRule="auto"/>
        <w:jc w:val="both"/>
        <w:rPr>
          <w:rFonts w:ascii="Times New Roman" w:hAnsi="Times New Roman" w:cs="Times New Roman"/>
          <w:b/>
          <w:bCs/>
          <w:sz w:val="23"/>
          <w:szCs w:val="23"/>
        </w:rPr>
      </w:pPr>
      <w:r w:rsidRPr="00107E6E">
        <w:rPr>
          <w:rFonts w:ascii="Times New Roman" w:hAnsi="Times New Roman" w:cs="Times New Roman"/>
          <w:b/>
          <w:bCs/>
          <w:sz w:val="23"/>
          <w:szCs w:val="23"/>
        </w:rPr>
        <w:t>Pashto Language</w:t>
      </w:r>
    </w:p>
    <w:p w:rsidR="00093FB6" w:rsidRPr="00CA35B0" w:rsidRDefault="00093FB6" w:rsidP="003E30E3">
      <w:pPr>
        <w:spacing w:after="0" w:line="240" w:lineRule="auto"/>
        <w:ind w:firstLine="720"/>
        <w:jc w:val="both"/>
        <w:rPr>
          <w:rFonts w:ascii="Times New Roman" w:hAnsi="Times New Roman" w:cs="Times New Roman"/>
          <w:b/>
          <w:bCs/>
          <w:sz w:val="21"/>
          <w:szCs w:val="21"/>
        </w:rPr>
      </w:pPr>
      <w:r w:rsidRPr="00CA35B0">
        <w:rPr>
          <w:rFonts w:ascii="Times New Roman" w:hAnsi="Times New Roman" w:cs="Times New Roman"/>
          <w:sz w:val="21"/>
          <w:szCs w:val="21"/>
        </w:rPr>
        <w:t>In the classification of languages Pashto has been placed to the North-Eastern group within the Iranian branch of Indo-European languages.</w:t>
      </w:r>
      <w:r w:rsidRPr="00CA35B0">
        <w:rPr>
          <w:rStyle w:val="FootnoteReference"/>
          <w:rFonts w:ascii="Times New Roman" w:hAnsi="Times New Roman" w:cs="Times New Roman"/>
          <w:sz w:val="21"/>
          <w:szCs w:val="21"/>
        </w:rPr>
        <w:footnoteReference w:id="17"/>
      </w:r>
      <w:r w:rsidRPr="00CA35B0">
        <w:rPr>
          <w:rFonts w:ascii="Times New Roman" w:hAnsi="Times New Roman" w:cs="Times New Roman"/>
          <w:sz w:val="21"/>
          <w:szCs w:val="21"/>
        </w:rPr>
        <w:t>Pashto is a language spoken in two neighbouring countries, Afghanistan and Pakistan. It enjoys the status of the official language in Afghanistan where it was promoted to the status of an official language in 1936 by a royal decree.</w:t>
      </w:r>
      <w:r w:rsidRPr="00CA35B0">
        <w:rPr>
          <w:rStyle w:val="FootnoteReference"/>
          <w:rFonts w:ascii="Times New Roman" w:hAnsi="Times New Roman" w:cs="Times New Roman"/>
          <w:sz w:val="21"/>
          <w:szCs w:val="21"/>
        </w:rPr>
        <w:footnoteReference w:id="18"/>
      </w:r>
      <w:r w:rsidRPr="00CA35B0">
        <w:rPr>
          <w:rFonts w:ascii="Times New Roman" w:hAnsi="Times New Roman" w:cs="Times New Roman"/>
          <w:sz w:val="21"/>
          <w:szCs w:val="21"/>
        </w:rPr>
        <w:t xml:space="preserve"> In Pakistan it is mainly spoken in tribal areas near Pak-Afghan border and in the provinces of Khyber Pakhtunkhwa and Baluchistan. Pashto has also enjoyed the status of the official language in the then Swat State (1915-1969), now a district of Khyber Pakhtunkhwa. It was declared as official language in Swat State in 1937 by the then ruler of Swat State Miangul Abdul Wadud.</w:t>
      </w:r>
      <w:r w:rsidRPr="00CA35B0">
        <w:rPr>
          <w:rStyle w:val="FootnoteReference"/>
          <w:rFonts w:ascii="Times New Roman" w:hAnsi="Times New Roman" w:cs="Times New Roman"/>
          <w:sz w:val="21"/>
          <w:szCs w:val="21"/>
        </w:rPr>
        <w:footnoteReference w:id="19"/>
      </w:r>
    </w:p>
    <w:p w:rsidR="00093FB6" w:rsidRPr="00107E6E" w:rsidRDefault="00093FB6" w:rsidP="00CA35B0">
      <w:pPr>
        <w:spacing w:after="0" w:line="240" w:lineRule="auto"/>
        <w:jc w:val="both"/>
        <w:rPr>
          <w:rFonts w:ascii="Times New Roman" w:hAnsi="Times New Roman" w:cs="Times New Roman"/>
          <w:b/>
          <w:bCs/>
          <w:sz w:val="11"/>
          <w:szCs w:val="11"/>
        </w:rPr>
      </w:pPr>
    </w:p>
    <w:p w:rsidR="00093FB6" w:rsidRPr="00107E6E" w:rsidRDefault="00093FB6" w:rsidP="003E30E3">
      <w:pPr>
        <w:spacing w:after="0" w:line="240" w:lineRule="auto"/>
        <w:jc w:val="both"/>
        <w:rPr>
          <w:rFonts w:ascii="Times New Roman" w:hAnsi="Times New Roman" w:cs="Times New Roman"/>
          <w:b/>
          <w:bCs/>
          <w:sz w:val="23"/>
          <w:szCs w:val="23"/>
        </w:rPr>
      </w:pPr>
      <w:r w:rsidRPr="00107E6E">
        <w:rPr>
          <w:rFonts w:ascii="Times New Roman" w:hAnsi="Times New Roman" w:cs="Times New Roman"/>
          <w:b/>
          <w:bCs/>
          <w:sz w:val="23"/>
          <w:szCs w:val="23"/>
        </w:rPr>
        <w:t>Division of Pashto Dialects</w:t>
      </w:r>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 xml:space="preserve">While studying varieties of Pashto language, one should be clear about the varieties of Pashto spoken in both the countries i.e. Pakistan and Afghanistan. Till date there is no thorough study of the dialects of Pashto. However some linguists and experts have formed different groups of the dialects of Pashto. They have divided the Pashto dialects into two, three, four and five groups. Among them some have studied the dialects of Pashto language in Pakistan (Hallberg:1992) and some have studied the varieties in Afghanistan (Dvgryankov) and some have studied the dialects of Pashto language of both of the countries. Most of the authors have established their division of Pashto dialects primarily on phonological basis because the morphological variations among the various dialects, especially among  dialects of  the most extreme of north-eastern and the dialects of south-western are relatively of no importance. While differentiating these varieties </w:t>
      </w:r>
      <w:r w:rsidRPr="00CA35B0">
        <w:rPr>
          <w:rFonts w:ascii="Times New Roman" w:hAnsi="Times New Roman" w:cs="Times New Roman"/>
          <w:sz w:val="21"/>
          <w:szCs w:val="21"/>
        </w:rPr>
        <w:lastRenderedPageBreak/>
        <w:t>not only common words, their meaning, phonetics and lexical features analyzed but syntactical and morphological forms and structures have also been discussed.</w:t>
      </w:r>
      <w:r w:rsidRPr="00CA35B0">
        <w:rPr>
          <w:rStyle w:val="FootnoteReference"/>
          <w:rFonts w:ascii="Times New Roman" w:hAnsi="Times New Roman" w:cs="Times New Roman"/>
          <w:sz w:val="21"/>
          <w:szCs w:val="21"/>
        </w:rPr>
        <w:footnoteReference w:id="20"/>
      </w:r>
    </w:p>
    <w:p w:rsidR="00093FB6" w:rsidRPr="00CA35B0" w:rsidRDefault="00093FB6" w:rsidP="00CA35B0">
      <w:pPr>
        <w:spacing w:after="0" w:line="240" w:lineRule="auto"/>
        <w:jc w:val="both"/>
        <w:rPr>
          <w:rFonts w:ascii="Times New Roman" w:hAnsi="Times New Roman" w:cs="Times New Roman"/>
          <w:sz w:val="21"/>
          <w:szCs w:val="21"/>
        </w:rPr>
      </w:pPr>
      <w:r w:rsidRPr="00CA35B0">
        <w:rPr>
          <w:rFonts w:ascii="Times New Roman" w:hAnsi="Times New Roman" w:cs="Times New Roman"/>
          <w:sz w:val="21"/>
          <w:szCs w:val="21"/>
        </w:rPr>
        <w:t>As described earlier that no thorough study of Pashto dialects exists but the available studies have discussed mainly the following varieties of Pashto: Afridi,Bangash, Banuchi, Dawarwola, Durrani, Ghilzai, Kakar, Kandahar, Khattak, Khogyani, Khosti, Marwat-Betani, Masidwola, , Sherani, Taniwola, Wardak, Wazirwola, Yusufzai, Zadran.</w:t>
      </w:r>
    </w:p>
    <w:p w:rsidR="00093FB6" w:rsidRPr="00107E6E" w:rsidRDefault="00093FB6" w:rsidP="00CA35B0">
      <w:pPr>
        <w:spacing w:after="0" w:line="240" w:lineRule="auto"/>
        <w:ind w:right="720"/>
        <w:jc w:val="both"/>
        <w:rPr>
          <w:rFonts w:ascii="Times New Roman" w:hAnsi="Times New Roman" w:cs="Times New Roman"/>
          <w:sz w:val="11"/>
          <w:szCs w:val="11"/>
        </w:rPr>
      </w:pPr>
    </w:p>
    <w:p w:rsidR="00093FB6" w:rsidRPr="00E054A6" w:rsidRDefault="00093FB6" w:rsidP="00CA35B0">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Main differences among the Dialects of Pashto</w:t>
      </w:r>
    </w:p>
    <w:p w:rsidR="00093FB6" w:rsidRPr="00CA35B0" w:rsidRDefault="00093FB6" w:rsidP="003E30E3">
      <w:pPr>
        <w:autoSpaceDE w:val="0"/>
        <w:autoSpaceDN w:val="0"/>
        <w:adjustRightInd w:val="0"/>
        <w:spacing w:after="0" w:line="240" w:lineRule="auto"/>
        <w:ind w:firstLine="360"/>
        <w:jc w:val="both"/>
        <w:rPr>
          <w:rFonts w:ascii="Times New Roman" w:hAnsi="Times New Roman" w:cs="Times New Roman"/>
          <w:sz w:val="21"/>
          <w:szCs w:val="21"/>
        </w:rPr>
      </w:pPr>
      <w:r w:rsidRPr="00CA35B0">
        <w:rPr>
          <w:rFonts w:ascii="Times New Roman" w:hAnsi="Times New Roman" w:cs="Times New Roman"/>
          <w:sz w:val="21"/>
          <w:szCs w:val="21"/>
        </w:rPr>
        <w:t>There are phonological, lexical and slight morphological differences among the different varieties of Pashto. Most of the experts have focused on phonetical differences. If we focus on phonological differences, we can see the following main differences among various Pashto dialects.</w:t>
      </w:r>
    </w:p>
    <w:p w:rsidR="00093FB6" w:rsidRPr="00CA35B0" w:rsidRDefault="00093FB6" w:rsidP="00107E6E">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sz w:val="21"/>
          <w:szCs w:val="21"/>
        </w:rPr>
      </w:pPr>
      <w:r w:rsidRPr="00CA35B0">
        <w:rPr>
          <w:rFonts w:ascii="Times New Roman" w:hAnsi="Times New Roman" w:cs="Times New Roman"/>
          <w:sz w:val="21"/>
          <w:szCs w:val="21"/>
        </w:rPr>
        <w:t xml:space="preserve">Difference exists between the southern, western and north-eastern dialects. In these dialects the first two have preserved the </w:t>
      </w:r>
      <w:r w:rsidRPr="00CA35B0">
        <w:rPr>
          <w:rFonts w:ascii="Times New Roman" w:hAnsi="Times New Roman" w:cs="Times New Roman"/>
          <w:i/>
          <w:iCs/>
          <w:sz w:val="21"/>
          <w:szCs w:val="21"/>
        </w:rPr>
        <w:t>ṣ̣̣̌</w:t>
      </w:r>
      <w:r w:rsidRPr="00CA35B0">
        <w:rPr>
          <w:rFonts w:ascii="Times New Roman" w:hAnsi="Times New Roman" w:cs="Times New Roman"/>
          <w:sz w:val="21"/>
          <w:szCs w:val="21"/>
        </w:rPr>
        <w:t xml:space="preserve"> and </w:t>
      </w:r>
      <w:r w:rsidRPr="00CA35B0">
        <w:rPr>
          <w:rFonts w:ascii="Times New Roman" w:hAnsi="Times New Roman" w:cs="Times New Roman"/>
          <w:i/>
          <w:iCs/>
          <w:sz w:val="21"/>
          <w:szCs w:val="21"/>
        </w:rPr>
        <w:t>ẓ̌</w:t>
      </w:r>
      <w:r w:rsidRPr="00CA35B0">
        <w:rPr>
          <w:rFonts w:ascii="Times New Roman" w:hAnsi="Times New Roman" w:cs="Times New Roman"/>
          <w:sz w:val="21"/>
          <w:szCs w:val="21"/>
        </w:rPr>
        <w:t xml:space="preserve"> phonemes and the last one has developed these phonemes into x and g.</w:t>
      </w:r>
      <w:r w:rsidRPr="00CA35B0">
        <w:rPr>
          <w:rStyle w:val="FootnoteReference"/>
          <w:rFonts w:ascii="Times New Roman" w:hAnsi="Times New Roman" w:cs="Times New Roman"/>
          <w:sz w:val="21"/>
          <w:szCs w:val="21"/>
        </w:rPr>
        <w:t xml:space="preserve"> </w:t>
      </w:r>
    </w:p>
    <w:p w:rsidR="00093FB6" w:rsidRPr="00CA35B0" w:rsidRDefault="00093FB6" w:rsidP="00107E6E">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sz w:val="21"/>
          <w:szCs w:val="21"/>
        </w:rPr>
      </w:pPr>
      <w:r w:rsidRPr="00CA35B0">
        <w:rPr>
          <w:rFonts w:ascii="Times New Roman" w:hAnsi="Times New Roman" w:cs="Times New Roman"/>
          <w:sz w:val="21"/>
          <w:szCs w:val="21"/>
        </w:rPr>
        <w:t xml:space="preserve">In the dialects </w:t>
      </w:r>
      <w:r w:rsidR="00564D7D" w:rsidRPr="00CA35B0">
        <w:rPr>
          <w:rFonts w:ascii="Times New Roman" w:hAnsi="Times New Roman" w:cs="Times New Roman"/>
          <w:sz w:val="21"/>
          <w:szCs w:val="21"/>
        </w:rPr>
        <w:t>of the</w:t>
      </w:r>
      <w:r w:rsidRPr="00CA35B0">
        <w:rPr>
          <w:rFonts w:ascii="Times New Roman" w:hAnsi="Times New Roman" w:cs="Times New Roman"/>
          <w:sz w:val="21"/>
          <w:szCs w:val="21"/>
        </w:rPr>
        <w:t xml:space="preserve"> east-central we see vowel shift.</w:t>
      </w:r>
    </w:p>
    <w:p w:rsidR="00093FB6" w:rsidRPr="00CA35B0" w:rsidRDefault="00093FB6" w:rsidP="00107E6E">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sz w:val="21"/>
          <w:szCs w:val="21"/>
        </w:rPr>
      </w:pPr>
      <w:r w:rsidRPr="00CA35B0">
        <w:rPr>
          <w:rFonts w:ascii="Times New Roman" w:hAnsi="Times New Roman" w:cs="Times New Roman"/>
          <w:sz w:val="21"/>
          <w:szCs w:val="21"/>
        </w:rPr>
        <w:t xml:space="preserve">In the north-eastern dialect we see an assimilation of the dental affricates </w:t>
      </w:r>
      <w:r w:rsidRPr="00CA35B0">
        <w:rPr>
          <w:rFonts w:ascii="Times New Roman" w:hAnsi="Times New Roman" w:cs="Times New Roman"/>
          <w:i/>
          <w:iCs/>
          <w:sz w:val="21"/>
          <w:szCs w:val="21"/>
        </w:rPr>
        <w:t>c,j</w:t>
      </w:r>
      <w:r w:rsidRPr="00CA35B0">
        <w:rPr>
          <w:rFonts w:ascii="Times New Roman" w:hAnsi="Times New Roman" w:cs="Times New Roman"/>
          <w:sz w:val="21"/>
          <w:szCs w:val="21"/>
        </w:rPr>
        <w:t xml:space="preserve"> into </w:t>
      </w:r>
      <w:r w:rsidRPr="00CA35B0">
        <w:rPr>
          <w:rFonts w:ascii="Times New Roman" w:hAnsi="Times New Roman" w:cs="Times New Roman"/>
          <w:i/>
          <w:iCs/>
          <w:sz w:val="21"/>
          <w:szCs w:val="21"/>
        </w:rPr>
        <w:t>s, z</w:t>
      </w:r>
    </w:p>
    <w:p w:rsidR="00093FB6" w:rsidRPr="00CA35B0" w:rsidRDefault="00093FB6" w:rsidP="00107E6E">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sz w:val="21"/>
          <w:szCs w:val="21"/>
        </w:rPr>
      </w:pPr>
      <w:r w:rsidRPr="00CA35B0">
        <w:rPr>
          <w:rFonts w:ascii="Times New Roman" w:hAnsi="Times New Roman" w:cs="Times New Roman"/>
          <w:sz w:val="21"/>
          <w:szCs w:val="21"/>
        </w:rPr>
        <w:t>Assimilation, dissimilation and metathesis are also found as differences among various Pashto dialects.</w:t>
      </w:r>
    </w:p>
    <w:p w:rsidR="00093FB6" w:rsidRPr="00CA35B0" w:rsidRDefault="00093FB6" w:rsidP="00107E6E">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sz w:val="21"/>
          <w:szCs w:val="21"/>
        </w:rPr>
      </w:pPr>
      <w:r w:rsidRPr="00CA35B0">
        <w:rPr>
          <w:rFonts w:ascii="Times New Roman" w:hAnsi="Times New Roman" w:cs="Times New Roman"/>
          <w:sz w:val="21"/>
          <w:szCs w:val="21"/>
        </w:rPr>
        <w:t>Palatalization has also influenced the different varieties of Pashto.</w:t>
      </w:r>
    </w:p>
    <w:p w:rsidR="00093FB6" w:rsidRPr="00CA35B0" w:rsidRDefault="00093FB6" w:rsidP="00CA35B0">
      <w:pPr>
        <w:spacing w:after="0" w:line="240" w:lineRule="auto"/>
        <w:jc w:val="both"/>
        <w:rPr>
          <w:rFonts w:ascii="Times New Roman" w:hAnsi="Times New Roman" w:cs="Times New Roman"/>
          <w:sz w:val="21"/>
          <w:szCs w:val="21"/>
        </w:rPr>
      </w:pPr>
    </w:p>
    <w:p w:rsidR="00093FB6" w:rsidRPr="00CA35B0" w:rsidRDefault="00093FB6" w:rsidP="00CA35B0">
      <w:pPr>
        <w:spacing w:after="0" w:line="240" w:lineRule="auto"/>
        <w:jc w:val="both"/>
        <w:rPr>
          <w:rFonts w:ascii="Times New Roman" w:hAnsi="Times New Roman" w:cs="Times New Roman"/>
          <w:sz w:val="21"/>
          <w:szCs w:val="21"/>
        </w:rPr>
      </w:pPr>
      <w:r w:rsidRPr="00CA35B0">
        <w:rPr>
          <w:rFonts w:ascii="Times New Roman" w:hAnsi="Times New Roman" w:cs="Times New Roman"/>
          <w:sz w:val="21"/>
          <w:szCs w:val="21"/>
        </w:rPr>
        <w:t>An overview of different groups of dialects are given below.</w:t>
      </w:r>
    </w:p>
    <w:p w:rsidR="003E30E3" w:rsidRPr="00107E6E" w:rsidRDefault="003E30E3" w:rsidP="003E30E3">
      <w:pPr>
        <w:spacing w:after="0" w:line="240" w:lineRule="auto"/>
        <w:jc w:val="both"/>
        <w:rPr>
          <w:rFonts w:ascii="Times New Roman" w:hAnsi="Times New Roman" w:cs="Times New Roman"/>
          <w:sz w:val="11"/>
          <w:szCs w:val="11"/>
        </w:rPr>
      </w:pPr>
    </w:p>
    <w:p w:rsidR="00093FB6" w:rsidRPr="003E30E3" w:rsidRDefault="00093FB6" w:rsidP="003E30E3">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Two Parts Division</w:t>
      </w:r>
    </w:p>
    <w:p w:rsidR="00093FB6" w:rsidRPr="00CA35B0" w:rsidRDefault="00093FB6" w:rsidP="003E30E3">
      <w:pPr>
        <w:autoSpaceDE w:val="0"/>
        <w:autoSpaceDN w:val="0"/>
        <w:adjustRightInd w:val="0"/>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First of all Major Raverty (1859) has referred to two dialects of Pashto that are eastern and western Pashto.</w:t>
      </w:r>
      <w:r w:rsidRPr="00CA35B0">
        <w:rPr>
          <w:rStyle w:val="FootnoteReference"/>
          <w:rFonts w:ascii="Times New Roman" w:hAnsi="Times New Roman" w:cs="Times New Roman"/>
          <w:sz w:val="21"/>
          <w:szCs w:val="21"/>
        </w:rPr>
        <w:footnoteReference w:id="21"/>
      </w:r>
      <w:r w:rsidRPr="00CA35B0">
        <w:rPr>
          <w:rFonts w:ascii="Times New Roman" w:hAnsi="Times New Roman" w:cs="Times New Roman"/>
          <w:sz w:val="21"/>
          <w:szCs w:val="21"/>
        </w:rPr>
        <w:t xml:space="preserve"> Grierson has also divided the dialects of Pashto into two main groups .Accordingly they divided Pashto into two regional based varieties which are North-east and of South-west groups. They divided these two dialects on the basis of the pronunciation of certain letters. The Pashtuns of the North-east pronounce </w:t>
      </w:r>
      <w:r w:rsidRPr="00CA35B0">
        <w:rPr>
          <w:rFonts w:ascii="Times New Roman" w:hAnsi="Times New Roman" w:cs="Times New Roman"/>
          <w:sz w:val="21"/>
          <w:szCs w:val="21"/>
          <w:rtl/>
          <w:lang w:bidi="ps-AF"/>
        </w:rPr>
        <w:t>ښ</w:t>
      </w:r>
      <w:r w:rsidRPr="00CA35B0">
        <w:rPr>
          <w:rFonts w:ascii="Times New Roman" w:hAnsi="Times New Roman" w:cs="Times New Roman"/>
          <w:sz w:val="21"/>
          <w:szCs w:val="21"/>
        </w:rPr>
        <w:t xml:space="preserve"> as </w:t>
      </w:r>
      <w:r w:rsidRPr="00CA35B0">
        <w:rPr>
          <w:rFonts w:ascii="Times New Roman" w:hAnsi="Times New Roman" w:cs="Times New Roman"/>
          <w:i/>
          <w:iCs/>
          <w:sz w:val="21"/>
          <w:szCs w:val="21"/>
        </w:rPr>
        <w:t>ḳḥ</w:t>
      </w:r>
      <w:r w:rsidRPr="00CA35B0">
        <w:rPr>
          <w:rFonts w:ascii="Times New Roman" w:hAnsi="Times New Roman" w:cs="Times New Roman"/>
          <w:sz w:val="21"/>
          <w:szCs w:val="21"/>
        </w:rPr>
        <w:t xml:space="preserve"> and </w:t>
      </w:r>
      <w:r w:rsidRPr="00CA35B0">
        <w:rPr>
          <w:rFonts w:ascii="Times New Roman" w:hAnsi="Times New Roman" w:cs="Times New Roman"/>
          <w:sz w:val="21"/>
          <w:szCs w:val="21"/>
          <w:rtl/>
          <w:lang w:bidi="ps-AF"/>
        </w:rPr>
        <w:t>ږ</w:t>
      </w:r>
      <w:r w:rsidRPr="00CA35B0">
        <w:rPr>
          <w:rFonts w:ascii="Times New Roman" w:hAnsi="Times New Roman" w:cs="Times New Roman"/>
          <w:sz w:val="21"/>
          <w:szCs w:val="21"/>
        </w:rPr>
        <w:t xml:space="preserve"> as  </w:t>
      </w:r>
      <w:r w:rsidRPr="00CA35B0">
        <w:rPr>
          <w:rFonts w:ascii="Times New Roman" w:hAnsi="Times New Roman" w:cs="Times New Roman"/>
          <w:i/>
          <w:iCs/>
          <w:sz w:val="21"/>
          <w:szCs w:val="21"/>
        </w:rPr>
        <w:t>g̣</w:t>
      </w:r>
      <w:r w:rsidRPr="00CA35B0">
        <w:rPr>
          <w:rFonts w:ascii="Times New Roman" w:hAnsi="Times New Roman" w:cs="Times New Roman"/>
          <w:sz w:val="21"/>
          <w:szCs w:val="21"/>
        </w:rPr>
        <w:t xml:space="preserve">, while the people of the South-west pronounce them </w:t>
      </w:r>
      <w:r w:rsidRPr="00CA35B0">
        <w:rPr>
          <w:rFonts w:ascii="Times New Roman" w:hAnsi="Times New Roman" w:cs="Times New Roman"/>
          <w:i/>
          <w:iCs/>
          <w:sz w:val="21"/>
          <w:szCs w:val="21"/>
        </w:rPr>
        <w:t>ṣḥ</w:t>
      </w:r>
      <w:r w:rsidRPr="00CA35B0">
        <w:rPr>
          <w:rFonts w:ascii="Times New Roman" w:hAnsi="Times New Roman" w:cs="Times New Roman"/>
          <w:sz w:val="21"/>
          <w:szCs w:val="21"/>
        </w:rPr>
        <w:t xml:space="preserve"> and </w:t>
      </w:r>
      <w:r w:rsidRPr="00CA35B0">
        <w:rPr>
          <w:rFonts w:ascii="Times New Roman" w:hAnsi="Times New Roman" w:cs="Times New Roman"/>
          <w:i/>
          <w:iCs/>
          <w:sz w:val="21"/>
          <w:szCs w:val="21"/>
        </w:rPr>
        <w:t>ẓḥ,</w:t>
      </w:r>
      <w:r w:rsidRPr="00CA35B0">
        <w:rPr>
          <w:rFonts w:ascii="Times New Roman" w:hAnsi="Times New Roman" w:cs="Times New Roman"/>
          <w:sz w:val="21"/>
          <w:szCs w:val="21"/>
        </w:rPr>
        <w:t xml:space="preserve"> respectively.</w:t>
      </w:r>
      <w:r w:rsidRPr="00CA35B0">
        <w:rPr>
          <w:rStyle w:val="FootnoteReference"/>
          <w:rFonts w:ascii="Times New Roman" w:hAnsi="Times New Roman" w:cs="Times New Roman"/>
          <w:sz w:val="21"/>
          <w:szCs w:val="21"/>
        </w:rPr>
        <w:footnoteReference w:id="22"/>
      </w:r>
      <w:r w:rsidRPr="00CA35B0">
        <w:rPr>
          <w:rFonts w:ascii="Times New Roman" w:hAnsi="Times New Roman" w:cs="Times New Roman"/>
          <w:sz w:val="21"/>
          <w:szCs w:val="21"/>
        </w:rPr>
        <w:t xml:space="preserve"> N. A. Dvgryankov has also mentioned two existing groups of Pashto dialects that are Western (Kandahar) “Pashto” and Eastern (Peshavar) “Pakhto”.</w:t>
      </w:r>
      <w:r w:rsidRPr="00CA35B0">
        <w:rPr>
          <w:rStyle w:val="FootnoteReference"/>
          <w:rFonts w:ascii="Times New Roman" w:hAnsi="Times New Roman" w:cs="Times New Roman"/>
          <w:sz w:val="21"/>
          <w:szCs w:val="21"/>
        </w:rPr>
        <w:footnoteReference w:id="23"/>
      </w:r>
      <w:r w:rsidRPr="00CA35B0">
        <w:rPr>
          <w:rFonts w:ascii="Times New Roman" w:hAnsi="Times New Roman" w:cs="Times New Roman"/>
          <w:sz w:val="21"/>
          <w:szCs w:val="21"/>
        </w:rPr>
        <w:t xml:space="preserve"> Shafeev has also described the two main dialects of Pashto. </w:t>
      </w:r>
      <w:r w:rsidRPr="00CA35B0">
        <w:rPr>
          <w:rFonts w:ascii="Times New Roman" w:hAnsi="Times New Roman" w:cs="Times New Roman"/>
          <w:sz w:val="21"/>
          <w:szCs w:val="21"/>
        </w:rPr>
        <w:lastRenderedPageBreak/>
        <w:t>Among them one is eastern dialect which is centred in Peshawar and the other is the western dialect that is centred in Kandahar.</w:t>
      </w:r>
      <w:r w:rsidRPr="00CA35B0">
        <w:rPr>
          <w:rStyle w:val="FootnoteReference"/>
          <w:rFonts w:ascii="Times New Roman" w:hAnsi="Times New Roman" w:cs="Times New Roman"/>
          <w:sz w:val="21"/>
          <w:szCs w:val="21"/>
        </w:rPr>
        <w:t xml:space="preserve"> </w:t>
      </w:r>
      <w:r w:rsidRPr="00CA35B0">
        <w:rPr>
          <w:rStyle w:val="FootnoteReference"/>
          <w:rFonts w:ascii="Times New Roman" w:hAnsi="Times New Roman" w:cs="Times New Roman"/>
          <w:sz w:val="21"/>
          <w:szCs w:val="21"/>
        </w:rPr>
        <w:footnoteReference w:id="24"/>
      </w:r>
      <w:r w:rsidRPr="00CA35B0">
        <w:rPr>
          <w:rFonts w:ascii="Times New Roman" w:hAnsi="Times New Roman" w:cs="Times New Roman"/>
          <w:sz w:val="21"/>
          <w:szCs w:val="21"/>
        </w:rPr>
        <w:t xml:space="preserve"> The scholars who have divided Pashto dialects into two main groups, primarily they are focusing on the differences of the pronunciation of the letters </w:t>
      </w:r>
      <w:r w:rsidRPr="00CA35B0">
        <w:rPr>
          <w:rFonts w:ascii="Times New Roman" w:hAnsi="Times New Roman" w:cs="Times New Roman"/>
          <w:sz w:val="21"/>
          <w:szCs w:val="21"/>
          <w:rtl/>
        </w:rPr>
        <w:t>ښ</w:t>
      </w:r>
      <w:r w:rsidRPr="00CA35B0">
        <w:rPr>
          <w:rFonts w:ascii="Times New Roman" w:hAnsi="Times New Roman" w:cs="Times New Roman"/>
          <w:sz w:val="21"/>
          <w:szCs w:val="21"/>
        </w:rPr>
        <w:t xml:space="preserve"> and </w:t>
      </w:r>
      <w:r w:rsidRPr="00CA35B0">
        <w:rPr>
          <w:rFonts w:ascii="Times New Roman" w:hAnsi="Times New Roman" w:cs="Times New Roman"/>
          <w:sz w:val="21"/>
          <w:szCs w:val="21"/>
          <w:rtl/>
        </w:rPr>
        <w:t>ږ</w:t>
      </w:r>
      <w:r w:rsidRPr="00CA35B0">
        <w:rPr>
          <w:rFonts w:ascii="Times New Roman" w:hAnsi="Times New Roman" w:cs="Times New Roman"/>
          <w:sz w:val="21"/>
          <w:szCs w:val="21"/>
        </w:rPr>
        <w:t xml:space="preserve"> . According to Anne David Boyle the eastern generally refers to both Northwest and Northeast, and western means southwest and southeast.</w:t>
      </w:r>
    </w:p>
    <w:p w:rsidR="00093FB6" w:rsidRPr="00CA35B0" w:rsidRDefault="00093FB6" w:rsidP="00CA35B0">
      <w:pPr>
        <w:pStyle w:val="CommentText"/>
        <w:spacing w:after="0"/>
        <w:jc w:val="both"/>
        <w:rPr>
          <w:rFonts w:ascii="Times New Roman" w:hAnsi="Times New Roman" w:cs="Times New Roman"/>
          <w:sz w:val="21"/>
          <w:szCs w:val="21"/>
        </w:rPr>
      </w:pPr>
      <w:r w:rsidRPr="00CA35B0">
        <w:rPr>
          <w:rFonts w:ascii="Times New Roman" w:hAnsi="Times New Roman" w:cs="Times New Roman"/>
          <w:sz w:val="21"/>
          <w:szCs w:val="21"/>
        </w:rPr>
        <w:t xml:space="preserve">The two parts division is also based on hard and soft dialects. A number of authors have pointed out the distinction between the two dialects as hard and soft. Although these distinctions are helpful but these are not adequate to show all of the important differences among these varieties. Hard and soft dialects division is mainly based on the second consonant phoneme of the name of the language. Areas where it is pronounced as </w:t>
      </w:r>
      <w:r w:rsidRPr="00CA35B0">
        <w:rPr>
          <w:rFonts w:ascii="Times New Roman" w:hAnsi="Times New Roman" w:cs="Times New Roman"/>
          <w:i/>
          <w:iCs/>
          <w:sz w:val="21"/>
          <w:szCs w:val="21"/>
        </w:rPr>
        <w:t xml:space="preserve">Kh </w:t>
      </w:r>
      <w:r w:rsidRPr="00CA35B0">
        <w:rPr>
          <w:rFonts w:ascii="Times New Roman" w:hAnsi="Times New Roman" w:cs="Times New Roman"/>
          <w:sz w:val="21"/>
          <w:szCs w:val="21"/>
        </w:rPr>
        <w:t xml:space="preserve">is considered of hard dialect and where it is pronounced as </w:t>
      </w:r>
      <w:r w:rsidRPr="00CA35B0">
        <w:rPr>
          <w:rFonts w:ascii="Times New Roman" w:hAnsi="Times New Roman" w:cs="Times New Roman"/>
          <w:i/>
          <w:iCs/>
          <w:sz w:val="21"/>
          <w:szCs w:val="21"/>
        </w:rPr>
        <w:t xml:space="preserve">sh </w:t>
      </w:r>
      <w:r w:rsidRPr="00CA35B0">
        <w:rPr>
          <w:rFonts w:ascii="Times New Roman" w:hAnsi="Times New Roman" w:cs="Times New Roman"/>
          <w:sz w:val="21"/>
          <w:szCs w:val="21"/>
        </w:rPr>
        <w:t xml:space="preserve">is called soft dialect. While considering two parts division in the Pashto speaking area of Pakistan, there are two main dialects namely the Yusufzai dialect and Khattak dialect. Among these dialects the former is called hard and the latter is called soft dialect. In 2019 </w:t>
      </w:r>
      <w:r w:rsidRPr="00CA35B0">
        <w:rPr>
          <w:rFonts w:ascii="Times New Roman" w:eastAsia="Calibri" w:hAnsi="Times New Roman" w:cs="Times New Roman"/>
          <w:sz w:val="21"/>
          <w:szCs w:val="21"/>
        </w:rPr>
        <w:t>De Chiara and Septfonds</w:t>
      </w:r>
      <w:r w:rsidRPr="00CA35B0">
        <w:rPr>
          <w:rFonts w:ascii="Times New Roman" w:hAnsi="Times New Roman" w:cs="Times New Roman"/>
          <w:sz w:val="21"/>
          <w:szCs w:val="21"/>
        </w:rPr>
        <w:t xml:space="preserve"> published</w:t>
      </w:r>
      <w:r w:rsidRPr="00CA35B0">
        <w:rPr>
          <w:rFonts w:ascii="Times New Roman" w:eastAsia="Calibri" w:hAnsi="Times New Roman" w:cs="Times New Roman"/>
          <w:sz w:val="21"/>
          <w:szCs w:val="21"/>
        </w:rPr>
        <w:t xml:space="preserve"> </w:t>
      </w:r>
      <w:r w:rsidRPr="00CA35B0">
        <w:rPr>
          <w:rFonts w:ascii="Times New Roman" w:eastAsia="Calibri" w:hAnsi="Times New Roman" w:cs="Times New Roman"/>
          <w:i/>
          <w:iCs/>
          <w:sz w:val="21"/>
          <w:szCs w:val="21"/>
        </w:rPr>
        <w:t xml:space="preserve">Le verbe </w:t>
      </w:r>
      <w:r w:rsidRPr="00CA35B0">
        <w:rPr>
          <w:rFonts w:ascii="Times New Roman" w:hAnsi="Times New Roman" w:cs="Times New Roman"/>
          <w:i/>
          <w:iCs/>
          <w:sz w:val="21"/>
          <w:szCs w:val="21"/>
        </w:rPr>
        <w:t xml:space="preserve">Pashto. </w:t>
      </w:r>
      <w:r w:rsidRPr="00CA35B0">
        <w:rPr>
          <w:rFonts w:ascii="Times New Roman" w:hAnsi="Times New Roman" w:cs="Times New Roman"/>
          <w:sz w:val="21"/>
          <w:szCs w:val="21"/>
        </w:rPr>
        <w:t>It  alsoproviding a quick review of the main differences among Pashto dialects. Particularly its third chapter “Les sources de variation dialectale” Is relevant to the division of Pashto dialects.</w:t>
      </w:r>
      <w:r w:rsidRPr="00CA35B0">
        <w:rPr>
          <w:rStyle w:val="FootnoteReference"/>
          <w:rFonts w:ascii="Times New Roman" w:hAnsi="Times New Roman" w:cs="Times New Roman"/>
          <w:sz w:val="21"/>
          <w:szCs w:val="21"/>
        </w:rPr>
        <w:footnoteReference w:id="25"/>
      </w:r>
    </w:p>
    <w:p w:rsidR="00093FB6" w:rsidRPr="00107E6E" w:rsidRDefault="00093FB6" w:rsidP="00CA35B0">
      <w:pPr>
        <w:spacing w:after="0" w:line="240" w:lineRule="auto"/>
        <w:jc w:val="both"/>
        <w:rPr>
          <w:rFonts w:ascii="Times New Roman" w:hAnsi="Times New Roman" w:cs="Times New Roman"/>
          <w:sz w:val="11"/>
          <w:szCs w:val="11"/>
        </w:rPr>
      </w:pPr>
    </w:p>
    <w:p w:rsidR="00093FB6" w:rsidRPr="003E30E3" w:rsidRDefault="00093FB6" w:rsidP="003E30E3">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Three Parts Division</w:t>
      </w:r>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N.A. Dvgrynakov has divided the Pashto dialects of Afghanistan into three groups. He has also suggested that these groups should be named after big provinces , where the majority of the people speak these dialects. Thus he has formed three groups of the dialects of Pashto spoken in Afghanistan. These groups are: Kandaharian (Western), Nangraharian (Eastern) and Paktian (Southern).</w:t>
      </w:r>
      <w:r w:rsidRPr="00CA35B0">
        <w:rPr>
          <w:rStyle w:val="FootnoteReference"/>
          <w:rFonts w:ascii="Times New Roman" w:hAnsi="Times New Roman" w:cs="Times New Roman"/>
          <w:sz w:val="21"/>
          <w:szCs w:val="21"/>
        </w:rPr>
        <w:t xml:space="preserve"> </w:t>
      </w:r>
      <w:r w:rsidRPr="00CA35B0">
        <w:rPr>
          <w:rStyle w:val="FootnoteReference"/>
          <w:rFonts w:ascii="Times New Roman" w:hAnsi="Times New Roman" w:cs="Times New Roman"/>
          <w:sz w:val="21"/>
          <w:szCs w:val="21"/>
        </w:rPr>
        <w:footnoteReference w:id="26"/>
      </w:r>
      <w:r w:rsidRPr="00CA35B0">
        <w:rPr>
          <w:rFonts w:ascii="Times New Roman" w:hAnsi="Times New Roman" w:cs="Times New Roman"/>
          <w:sz w:val="21"/>
          <w:szCs w:val="21"/>
        </w:rPr>
        <w:t xml:space="preserve"> Habibullah Tegey has also described three dialects of Pashto. They have named them the western dialect or the dialect of Kandahar, the central dialect or the dialect of Kabul, and the eastern dialect or dialect of Nangrahar.</w:t>
      </w:r>
      <w:r w:rsidRPr="00CA35B0">
        <w:rPr>
          <w:rStyle w:val="FootnoteReference"/>
          <w:rFonts w:ascii="Times New Roman" w:hAnsi="Times New Roman" w:cs="Times New Roman"/>
          <w:sz w:val="21"/>
          <w:szCs w:val="21"/>
        </w:rPr>
        <w:footnoteReference w:id="27"/>
      </w:r>
    </w:p>
    <w:p w:rsidR="00107E6E" w:rsidRDefault="00107E6E" w:rsidP="003E30E3">
      <w:pPr>
        <w:spacing w:after="0" w:line="240" w:lineRule="auto"/>
        <w:jc w:val="both"/>
        <w:rPr>
          <w:rFonts w:ascii="Times New Roman" w:hAnsi="Times New Roman" w:cs="Times New Roman"/>
          <w:b/>
          <w:bCs/>
          <w:sz w:val="23"/>
          <w:szCs w:val="23"/>
        </w:rPr>
      </w:pPr>
    </w:p>
    <w:p w:rsidR="00093FB6" w:rsidRPr="003E30E3" w:rsidRDefault="00093FB6" w:rsidP="003E30E3">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Four Parts Division</w:t>
      </w:r>
    </w:p>
    <w:p w:rsidR="00093FB6" w:rsidRPr="00CA35B0" w:rsidRDefault="00093FB6" w:rsidP="003E30E3">
      <w:pPr>
        <w:autoSpaceDE w:val="0"/>
        <w:autoSpaceDN w:val="0"/>
        <w:adjustRightInd w:val="0"/>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 xml:space="preserve">Henderson in one of his articles </w:t>
      </w:r>
      <w:r w:rsidRPr="00CA35B0">
        <w:rPr>
          <w:rFonts w:ascii="Times New Roman" w:hAnsi="Times New Roman" w:cs="Times New Roman"/>
          <w:i/>
          <w:iCs/>
          <w:sz w:val="21"/>
          <w:szCs w:val="21"/>
        </w:rPr>
        <w:t>Four Varieties of Pashto</w:t>
      </w:r>
      <w:r w:rsidRPr="00CA35B0">
        <w:rPr>
          <w:rFonts w:ascii="Times New Roman" w:hAnsi="Times New Roman" w:cs="Times New Roman"/>
          <w:sz w:val="21"/>
          <w:szCs w:val="21"/>
        </w:rPr>
        <w:t xml:space="preserve">, has classified the dialects of Pashto spoken in Afghanistan and Pakistan, into four groups. According to his classification these dialects are spoken in </w:t>
      </w:r>
      <w:r w:rsidRPr="00CA35B0">
        <w:rPr>
          <w:rFonts w:ascii="Times New Roman" w:hAnsi="Times New Roman" w:cs="Times New Roman"/>
          <w:sz w:val="21"/>
          <w:szCs w:val="21"/>
        </w:rPr>
        <w:lastRenderedPageBreak/>
        <w:t xml:space="preserve">Kandahar, Quetta, Northest part, Peshawar. This classification of Henderson is on the basis of the second consonant in the name of the language i.e </w:t>
      </w:r>
      <w:r w:rsidRPr="00CA35B0">
        <w:rPr>
          <w:rFonts w:ascii="Times New Roman" w:hAnsi="Times New Roman" w:cs="Times New Roman"/>
          <w:sz w:val="21"/>
          <w:szCs w:val="21"/>
          <w:rtl/>
        </w:rPr>
        <w:t xml:space="preserve">پښتو </w:t>
      </w:r>
      <w:r w:rsidRPr="00CA35B0">
        <w:rPr>
          <w:rFonts w:ascii="Times New Roman" w:hAnsi="Times New Roman" w:cs="Times New Roman"/>
          <w:sz w:val="21"/>
          <w:szCs w:val="21"/>
        </w:rPr>
        <w:t xml:space="preserve"> and</w:t>
      </w:r>
      <w:r w:rsidRPr="00CA35B0">
        <w:rPr>
          <w:rFonts w:ascii="Times New Roman" w:hAnsi="Times New Roman" w:cs="Times New Roman"/>
          <w:sz w:val="21"/>
          <w:szCs w:val="21"/>
          <w:rtl/>
        </w:rPr>
        <w:t>پشتو</w:t>
      </w:r>
      <w:r w:rsidRPr="00CA35B0">
        <w:rPr>
          <w:rFonts w:ascii="Times New Roman" w:hAnsi="Times New Roman" w:cs="Times New Roman"/>
          <w:sz w:val="21"/>
          <w:szCs w:val="21"/>
        </w:rPr>
        <w:t xml:space="preserve"> </w:t>
      </w:r>
      <w:r w:rsidRPr="00CA35B0">
        <w:rPr>
          <w:rFonts w:ascii="Times New Roman" w:hAnsi="Times New Roman" w:cs="Times New Roman"/>
          <w:sz w:val="21"/>
          <w:szCs w:val="21"/>
          <w:lang w:bidi="ur-PK"/>
        </w:rPr>
        <w:t xml:space="preserve">. these four varieties are </w:t>
      </w:r>
      <w:r w:rsidRPr="00CA35B0">
        <w:rPr>
          <w:rFonts w:ascii="Times New Roman" w:hAnsi="Times New Roman" w:cs="Times New Roman"/>
          <w:sz w:val="21"/>
          <w:szCs w:val="21"/>
        </w:rPr>
        <w:t>Pǝṣto (Kandahar), Pǝšto (Quetta), Pǝc̣to (northeast part of the Pashto area) and Paxto (Peshawar).</w:t>
      </w:r>
      <w:r w:rsidRPr="00CA35B0">
        <w:rPr>
          <w:rStyle w:val="FootnoteReference"/>
          <w:rFonts w:ascii="Times New Roman" w:hAnsi="Times New Roman" w:cs="Times New Roman"/>
          <w:sz w:val="21"/>
          <w:szCs w:val="21"/>
        </w:rPr>
        <w:footnoteReference w:id="28"/>
      </w:r>
      <w:r w:rsidRPr="00CA35B0">
        <w:rPr>
          <w:rFonts w:ascii="Times New Roman" w:hAnsi="Times New Roman" w:cs="Times New Roman"/>
          <w:sz w:val="21"/>
          <w:szCs w:val="21"/>
        </w:rPr>
        <w:t xml:space="preserve"> Mackenzie has described four varieties of Pashto that are South-west (Kandahar), South-east (Quetta), North-west (Central Ghilzai) and North-east (Yusufzai) dialect.</w:t>
      </w:r>
      <w:r w:rsidRPr="00CA35B0">
        <w:rPr>
          <w:rStyle w:val="FootnoteReference"/>
          <w:rFonts w:ascii="Times New Roman" w:hAnsi="Times New Roman" w:cs="Times New Roman"/>
          <w:b/>
          <w:bCs/>
          <w:sz w:val="21"/>
          <w:szCs w:val="21"/>
        </w:rPr>
        <w:t xml:space="preserve"> </w:t>
      </w:r>
      <w:r w:rsidRPr="00CA35B0">
        <w:rPr>
          <w:rStyle w:val="FootnoteReference"/>
          <w:rFonts w:ascii="Times New Roman" w:hAnsi="Times New Roman" w:cs="Times New Roman"/>
          <w:b/>
          <w:bCs/>
          <w:sz w:val="21"/>
          <w:szCs w:val="21"/>
        </w:rPr>
        <w:footnoteReference w:id="29"/>
      </w:r>
      <w:r w:rsidRPr="00CA35B0">
        <w:rPr>
          <w:rFonts w:ascii="Times New Roman" w:hAnsi="Times New Roman" w:cs="Times New Roman"/>
          <w:b/>
          <w:bCs/>
          <w:sz w:val="21"/>
          <w:szCs w:val="21"/>
        </w:rPr>
        <w:t xml:space="preserve"> </w:t>
      </w:r>
      <w:r w:rsidRPr="00CA35B0">
        <w:rPr>
          <w:rFonts w:ascii="Times New Roman" w:hAnsi="Times New Roman" w:cs="Times New Roman"/>
          <w:sz w:val="21"/>
          <w:szCs w:val="21"/>
        </w:rPr>
        <w:t>Hallberg has identified four groups of dialects of Pashto spoken only in Pashtun areas of Pakistan. Among these groups, three are clearly identifiable and he has termed the fourth one as “less distinct group”.</w:t>
      </w:r>
      <w:r w:rsidRPr="00CA35B0">
        <w:rPr>
          <w:rStyle w:val="FootnoteReference"/>
          <w:rFonts w:ascii="Times New Roman" w:hAnsi="Times New Roman" w:cs="Times New Roman"/>
          <w:sz w:val="21"/>
          <w:szCs w:val="21"/>
        </w:rPr>
        <w:footnoteReference w:id="30"/>
      </w:r>
      <w:r w:rsidRPr="00CA35B0">
        <w:rPr>
          <w:rFonts w:ascii="Times New Roman" w:hAnsi="Times New Roman" w:cs="Times New Roman"/>
          <w:sz w:val="21"/>
          <w:szCs w:val="21"/>
        </w:rPr>
        <w:t xml:space="preserve"> The four groups of Pashto dialects identified by by Hallberg are: 1.Northern Group</w:t>
      </w:r>
      <w:r w:rsidRPr="00CA35B0">
        <w:rPr>
          <w:rStyle w:val="FootnoteReference"/>
          <w:rFonts w:ascii="Times New Roman" w:hAnsi="Times New Roman" w:cs="Times New Roman"/>
          <w:sz w:val="21"/>
          <w:szCs w:val="21"/>
        </w:rPr>
        <w:footnoteReference w:id="31"/>
      </w:r>
      <w:r w:rsidRPr="00CA35B0">
        <w:rPr>
          <w:rFonts w:ascii="Times New Roman" w:hAnsi="Times New Roman" w:cs="Times New Roman"/>
          <w:sz w:val="21"/>
          <w:szCs w:val="21"/>
        </w:rPr>
        <w:t xml:space="preserve"> 2. Southern Group/Baluchistan Group</w:t>
      </w:r>
      <w:r w:rsidRPr="00CA35B0">
        <w:rPr>
          <w:rStyle w:val="FootnoteReference"/>
          <w:rFonts w:ascii="Times New Roman" w:hAnsi="Times New Roman" w:cs="Times New Roman"/>
          <w:sz w:val="21"/>
          <w:szCs w:val="21"/>
        </w:rPr>
        <w:footnoteReference w:id="32"/>
      </w:r>
      <w:r w:rsidRPr="00CA35B0">
        <w:rPr>
          <w:rFonts w:ascii="Times New Roman" w:hAnsi="Times New Roman" w:cs="Times New Roman"/>
          <w:sz w:val="21"/>
          <w:szCs w:val="21"/>
        </w:rPr>
        <w:t xml:space="preserve"> 3. Central Group</w:t>
      </w:r>
      <w:r w:rsidRPr="00CA35B0">
        <w:rPr>
          <w:rStyle w:val="FootnoteReference"/>
          <w:rFonts w:ascii="Times New Roman" w:hAnsi="Times New Roman" w:cs="Times New Roman"/>
          <w:sz w:val="21"/>
          <w:szCs w:val="21"/>
        </w:rPr>
        <w:footnoteReference w:id="33"/>
      </w:r>
      <w:r w:rsidRPr="00CA35B0">
        <w:rPr>
          <w:rFonts w:ascii="Times New Roman" w:hAnsi="Times New Roman" w:cs="Times New Roman"/>
          <w:sz w:val="21"/>
          <w:szCs w:val="21"/>
        </w:rPr>
        <w:t>/ Waziristan and Southern Khyber Pakhtunkhwa (formerly known as N.W.F.P) 4. Middle Settled Area/Middle Tribal Group</w:t>
      </w:r>
      <w:r w:rsidRPr="00CA35B0">
        <w:rPr>
          <w:rStyle w:val="FootnoteReference"/>
          <w:rFonts w:ascii="Times New Roman" w:hAnsi="Times New Roman" w:cs="Times New Roman"/>
          <w:sz w:val="21"/>
          <w:szCs w:val="21"/>
        </w:rPr>
        <w:footnoteReference w:id="34"/>
      </w:r>
      <w:r w:rsidRPr="00CA35B0">
        <w:rPr>
          <w:rFonts w:ascii="Times New Roman" w:hAnsi="Times New Roman" w:cs="Times New Roman"/>
          <w:sz w:val="21"/>
          <w:szCs w:val="21"/>
        </w:rPr>
        <w:t>.</w:t>
      </w:r>
    </w:p>
    <w:p w:rsidR="00093FB6" w:rsidRPr="00CA35B0" w:rsidRDefault="00093FB6" w:rsidP="00CA35B0">
      <w:pPr>
        <w:autoSpaceDE w:val="0"/>
        <w:autoSpaceDN w:val="0"/>
        <w:adjustRightInd w:val="0"/>
        <w:spacing w:after="0" w:line="240" w:lineRule="auto"/>
        <w:jc w:val="both"/>
        <w:rPr>
          <w:rFonts w:ascii="Times New Roman" w:hAnsi="Times New Roman" w:cs="Times New Roman"/>
          <w:sz w:val="21"/>
          <w:szCs w:val="21"/>
        </w:rPr>
      </w:pPr>
      <w:r w:rsidRPr="00CA35B0">
        <w:rPr>
          <w:rFonts w:ascii="Times New Roman" w:hAnsi="Times New Roman" w:cs="Times New Roman"/>
          <w:sz w:val="21"/>
          <w:szCs w:val="21"/>
        </w:rPr>
        <w:t>There are unique qualities found in other dialects of Pashto for example qualities of Waziri dialect are not covered in this four part division. Therefore Four parts division of Pashto dialects is unable to cover and show all qualities of Pashto dialect so it is not sufficient to exhibit the qualities of all of the varieties of the Pashto dialects.</w:t>
      </w:r>
    </w:p>
    <w:p w:rsidR="00093FB6" w:rsidRPr="00107E6E" w:rsidRDefault="00093FB6" w:rsidP="00CA35B0">
      <w:pPr>
        <w:autoSpaceDE w:val="0"/>
        <w:autoSpaceDN w:val="0"/>
        <w:adjustRightInd w:val="0"/>
        <w:spacing w:after="0" w:line="240" w:lineRule="auto"/>
        <w:jc w:val="both"/>
        <w:rPr>
          <w:rFonts w:ascii="Times New Roman" w:hAnsi="Times New Roman" w:cs="Times New Roman"/>
          <w:sz w:val="11"/>
          <w:szCs w:val="11"/>
        </w:rPr>
      </w:pPr>
    </w:p>
    <w:p w:rsidR="00093FB6" w:rsidRPr="003E30E3" w:rsidRDefault="00093FB6" w:rsidP="003E30E3">
      <w:pPr>
        <w:autoSpaceDE w:val="0"/>
        <w:autoSpaceDN w:val="0"/>
        <w:adjustRightInd w:val="0"/>
        <w:spacing w:after="0" w:line="240" w:lineRule="auto"/>
        <w:jc w:val="both"/>
        <w:rPr>
          <w:rFonts w:ascii="Times New Roman" w:hAnsi="Times New Roman" w:cs="Times New Roman"/>
          <w:b/>
          <w:bCs/>
          <w:sz w:val="23"/>
          <w:szCs w:val="23"/>
          <w:lang w:bidi="ur-PK"/>
        </w:rPr>
      </w:pPr>
      <w:r w:rsidRPr="00E054A6">
        <w:rPr>
          <w:rFonts w:ascii="Times New Roman" w:hAnsi="Times New Roman" w:cs="Times New Roman"/>
          <w:b/>
          <w:bCs/>
          <w:sz w:val="23"/>
          <w:szCs w:val="23"/>
          <w:lang w:bidi="ur-PK"/>
        </w:rPr>
        <w:t>Five Parts Division</w:t>
      </w:r>
    </w:p>
    <w:p w:rsidR="00093FB6" w:rsidRDefault="00093FB6" w:rsidP="003E30E3">
      <w:pPr>
        <w:autoSpaceDE w:val="0"/>
        <w:autoSpaceDN w:val="0"/>
        <w:adjustRightInd w:val="0"/>
        <w:spacing w:after="0" w:line="240" w:lineRule="auto"/>
        <w:ind w:firstLine="720"/>
        <w:jc w:val="both"/>
        <w:rPr>
          <w:rFonts w:ascii="Times New Roman" w:hAnsi="Times New Roman" w:cs="Times New Roman"/>
          <w:sz w:val="21"/>
          <w:szCs w:val="21"/>
          <w:lang w:bidi="ur-PK"/>
        </w:rPr>
      </w:pPr>
      <w:r w:rsidRPr="00CA35B0">
        <w:rPr>
          <w:rFonts w:ascii="Times New Roman" w:hAnsi="Times New Roman" w:cs="Times New Roman"/>
          <w:sz w:val="21"/>
          <w:szCs w:val="21"/>
          <w:lang w:bidi="ur-PK"/>
        </w:rPr>
        <w:t xml:space="preserve">The latest classification of Pashto dialects is five parts division. This classification has been made by Anne Boyle David in his </w:t>
      </w:r>
      <w:r w:rsidRPr="00CA35B0">
        <w:rPr>
          <w:rFonts w:ascii="Times New Roman" w:hAnsi="Times New Roman" w:cs="Times New Roman"/>
          <w:i/>
          <w:iCs/>
          <w:sz w:val="21"/>
          <w:szCs w:val="21"/>
          <w:lang w:bidi="ur-PK"/>
        </w:rPr>
        <w:t>Descriptive Grammar of Pashto and its Grammar.</w:t>
      </w:r>
      <w:r w:rsidRPr="00CA35B0">
        <w:rPr>
          <w:rFonts w:ascii="Times New Roman" w:hAnsi="Times New Roman" w:cs="Times New Roman"/>
          <w:sz w:val="21"/>
          <w:szCs w:val="21"/>
          <w:lang w:bidi="ur-PK"/>
        </w:rPr>
        <w:t xml:space="preserve"> A set of five dialects described in this grammar are: Southwest, Southeast, Northwest, Northeast, and Middle dialect. The southwest dialect is spoken in Kandahar, Farah and Heart. The tribe which speak this dialect is called South Ghilzai. Southeast dialect is spoken in southern districts of Khyber Pakhtunkhwa and Baluchistan including Quetta. This dialect is spoken by the Sherani, Bannuchi, Wazir, Kakar, Achakzi, Tarin, and other tribes. Northwest dialect of Pashto language is spoken by central Ghilzai and Afridi tribes living in east and northeast Afghanistan and Jalalabad. Northeast dialect is spoken in Peshawar, part of Nangrahar province (Afghanistan) and northern parts of Khyber Pakhtunkhwa by Shinwari, Yusufzai, Mohmand, northeast Ghilzai, </w:t>
      </w:r>
      <w:r w:rsidRPr="00CA35B0">
        <w:rPr>
          <w:rFonts w:ascii="Times New Roman" w:hAnsi="Times New Roman" w:cs="Times New Roman"/>
          <w:sz w:val="21"/>
          <w:szCs w:val="21"/>
          <w:lang w:bidi="ur-PK"/>
        </w:rPr>
        <w:lastRenderedPageBreak/>
        <w:t>Hazara, Bangash, Orakzai and some Afridi tribes.</w:t>
      </w:r>
      <w:r w:rsidRPr="00CA35B0">
        <w:rPr>
          <w:rStyle w:val="FootnoteReference"/>
          <w:rFonts w:ascii="Times New Roman" w:hAnsi="Times New Roman" w:cs="Times New Roman"/>
          <w:sz w:val="21"/>
          <w:szCs w:val="21"/>
          <w:lang w:bidi="ur-PK"/>
        </w:rPr>
        <w:footnoteReference w:id="35"/>
      </w:r>
      <w:r w:rsidRPr="00CA35B0">
        <w:rPr>
          <w:rFonts w:ascii="Times New Roman" w:hAnsi="Times New Roman" w:cs="Times New Roman"/>
          <w:sz w:val="21"/>
          <w:szCs w:val="21"/>
          <w:lang w:bidi="ur-PK"/>
        </w:rPr>
        <w:t xml:space="preserve"> In the above mentioned five dialects, the first four are called dialects of general Pashto. There is a correspondence between /i/ and /e/ in closed-class words between the dialect of Southwest i.e. Kandahar, Farah and Heart and Northwest and Northeast dialects. Examples of correspondence between /i/ and /e/ in closed-class words, have been taken from Anne David Boyle’s grammar, are given below.</w:t>
      </w:r>
    </w:p>
    <w:p w:rsidR="003E30E3" w:rsidRPr="00CA35B0" w:rsidRDefault="003E30E3" w:rsidP="003E30E3">
      <w:pPr>
        <w:autoSpaceDE w:val="0"/>
        <w:autoSpaceDN w:val="0"/>
        <w:adjustRightInd w:val="0"/>
        <w:spacing w:after="0" w:line="240" w:lineRule="auto"/>
        <w:ind w:firstLine="720"/>
        <w:jc w:val="both"/>
        <w:rPr>
          <w:rFonts w:ascii="Times New Roman" w:hAnsi="Times New Roman" w:cs="Times New Roman"/>
          <w:sz w:val="21"/>
          <w:szCs w:val="21"/>
          <w:lang w:bidi="ur-P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361"/>
      </w:tblGrid>
      <w:tr w:rsidR="00093FB6" w:rsidRPr="00CA35B0" w:rsidTr="00177BA9">
        <w:tc>
          <w:tcPr>
            <w:tcW w:w="4788" w:type="dxa"/>
          </w:tcPr>
          <w:p w:rsidR="00093FB6" w:rsidRPr="00CA35B0" w:rsidRDefault="00093FB6" w:rsidP="00CA35B0">
            <w:pPr>
              <w:autoSpaceDE w:val="0"/>
              <w:autoSpaceDN w:val="0"/>
              <w:adjustRightInd w:val="0"/>
              <w:jc w:val="both"/>
              <w:rPr>
                <w:rFonts w:ascii="Times New Roman" w:hAnsi="Times New Roman" w:cs="Times New Roman"/>
                <w:b/>
                <w:bCs/>
                <w:sz w:val="21"/>
                <w:szCs w:val="21"/>
                <w:lang w:bidi="ur-PK"/>
              </w:rPr>
            </w:pPr>
            <w:r w:rsidRPr="00CA35B0">
              <w:rPr>
                <w:rFonts w:ascii="Times New Roman" w:hAnsi="Times New Roman" w:cs="Times New Roman"/>
                <w:b/>
                <w:bCs/>
                <w:sz w:val="21"/>
                <w:szCs w:val="21"/>
                <w:lang w:bidi="ur-PK"/>
              </w:rPr>
              <w:t>Southwest</w:t>
            </w:r>
          </w:p>
        </w:tc>
        <w:tc>
          <w:tcPr>
            <w:tcW w:w="4788" w:type="dxa"/>
          </w:tcPr>
          <w:p w:rsidR="00093FB6" w:rsidRPr="00CA35B0" w:rsidRDefault="00093FB6" w:rsidP="00CA35B0">
            <w:pPr>
              <w:autoSpaceDE w:val="0"/>
              <w:autoSpaceDN w:val="0"/>
              <w:adjustRightInd w:val="0"/>
              <w:jc w:val="both"/>
              <w:rPr>
                <w:rFonts w:ascii="Times New Roman" w:hAnsi="Times New Roman" w:cs="Times New Roman"/>
                <w:b/>
                <w:bCs/>
                <w:sz w:val="21"/>
                <w:szCs w:val="21"/>
                <w:lang w:bidi="ur-PK"/>
              </w:rPr>
            </w:pPr>
            <w:r w:rsidRPr="00CA35B0">
              <w:rPr>
                <w:rFonts w:ascii="Times New Roman" w:hAnsi="Times New Roman" w:cs="Times New Roman"/>
                <w:b/>
                <w:bCs/>
                <w:sz w:val="21"/>
                <w:szCs w:val="21"/>
                <w:lang w:bidi="ur-PK"/>
              </w:rPr>
              <w:t>Northwest, Northeast</w:t>
            </w:r>
          </w:p>
        </w:tc>
      </w:tr>
      <w:tr w:rsidR="00093FB6" w:rsidRPr="00CA35B0" w:rsidTr="00177BA9">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rPr>
              <w:t>پوري</w:t>
            </w:r>
            <w:r w:rsidRPr="00CA35B0">
              <w:rPr>
                <w:rFonts w:ascii="Times New Roman" w:hAnsi="Times New Roman" w:cs="Times New Roman"/>
                <w:sz w:val="21"/>
                <w:szCs w:val="21"/>
                <w:lang w:bidi="ur-PK"/>
              </w:rPr>
              <w:t xml:space="preserve">  pori ‘to’</w:t>
            </w:r>
          </w:p>
        </w:tc>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پورې</w:t>
            </w:r>
            <w:r w:rsidRPr="00CA35B0">
              <w:rPr>
                <w:rFonts w:ascii="Times New Roman" w:hAnsi="Times New Roman" w:cs="Times New Roman"/>
                <w:sz w:val="21"/>
                <w:szCs w:val="21"/>
                <w:lang w:bidi="ur-PK"/>
              </w:rPr>
              <w:t xml:space="preserve">  pore ‘to’</w:t>
            </w:r>
          </w:p>
        </w:tc>
      </w:tr>
      <w:tr w:rsidR="00093FB6" w:rsidRPr="00CA35B0" w:rsidTr="00177BA9">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باندي</w:t>
            </w:r>
            <w:r w:rsidRPr="00CA35B0">
              <w:rPr>
                <w:rFonts w:ascii="Times New Roman" w:hAnsi="Times New Roman" w:cs="Times New Roman"/>
                <w:sz w:val="21"/>
                <w:szCs w:val="21"/>
                <w:lang w:bidi="ur-PK"/>
              </w:rPr>
              <w:t xml:space="preserve">  bāndi ‘on’</w:t>
            </w:r>
          </w:p>
        </w:tc>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باندې</w:t>
            </w:r>
            <w:r w:rsidRPr="00CA35B0">
              <w:rPr>
                <w:rFonts w:ascii="Times New Roman" w:hAnsi="Times New Roman" w:cs="Times New Roman"/>
                <w:sz w:val="21"/>
                <w:szCs w:val="21"/>
                <w:lang w:bidi="ur-PK"/>
              </w:rPr>
              <w:t xml:space="preserve">  bānde ‘on’</w:t>
            </w:r>
          </w:p>
        </w:tc>
      </w:tr>
      <w:tr w:rsidR="00093FB6" w:rsidRPr="00CA35B0" w:rsidTr="00177BA9">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کي</w:t>
            </w:r>
            <w:r w:rsidRPr="00CA35B0">
              <w:rPr>
                <w:rFonts w:ascii="Times New Roman" w:hAnsi="Times New Roman" w:cs="Times New Roman"/>
                <w:sz w:val="21"/>
                <w:szCs w:val="21"/>
                <w:lang w:bidi="ur-PK"/>
              </w:rPr>
              <w:t xml:space="preserve">  ki ‘in’</w:t>
            </w:r>
          </w:p>
        </w:tc>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کې</w:t>
            </w:r>
            <w:r w:rsidRPr="00CA35B0">
              <w:rPr>
                <w:rFonts w:ascii="Times New Roman" w:hAnsi="Times New Roman" w:cs="Times New Roman"/>
                <w:sz w:val="21"/>
                <w:szCs w:val="21"/>
                <w:lang w:bidi="ur-PK"/>
              </w:rPr>
              <w:t xml:space="preserve">  ke ‘in’</w:t>
            </w:r>
          </w:p>
        </w:tc>
      </w:tr>
      <w:tr w:rsidR="00093FB6" w:rsidRPr="00CA35B0" w:rsidTr="00177BA9">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لاندي</w:t>
            </w:r>
            <w:r w:rsidRPr="00CA35B0">
              <w:rPr>
                <w:rFonts w:ascii="Times New Roman" w:hAnsi="Times New Roman" w:cs="Times New Roman"/>
                <w:sz w:val="21"/>
                <w:szCs w:val="21"/>
                <w:lang w:bidi="ur-PK"/>
              </w:rPr>
              <w:t xml:space="preserve">  lāndi ‘under’</w:t>
            </w:r>
          </w:p>
        </w:tc>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لاندې</w:t>
            </w:r>
            <w:r w:rsidRPr="00CA35B0">
              <w:rPr>
                <w:rFonts w:ascii="Times New Roman" w:hAnsi="Times New Roman" w:cs="Times New Roman"/>
                <w:sz w:val="21"/>
                <w:szCs w:val="21"/>
                <w:lang w:bidi="ur-PK"/>
              </w:rPr>
              <w:t xml:space="preserve">  lānde ‘under’</w:t>
            </w:r>
          </w:p>
        </w:tc>
      </w:tr>
      <w:tr w:rsidR="00093FB6" w:rsidRPr="00CA35B0" w:rsidTr="00177BA9">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مي</w:t>
            </w:r>
            <w:r w:rsidRPr="00CA35B0">
              <w:rPr>
                <w:rFonts w:ascii="Times New Roman" w:hAnsi="Times New Roman" w:cs="Times New Roman"/>
                <w:sz w:val="21"/>
                <w:szCs w:val="21"/>
                <w:lang w:bidi="ur-PK"/>
              </w:rPr>
              <w:t xml:space="preserve">  mi ‘I, me’</w:t>
            </w:r>
          </w:p>
        </w:tc>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مې</w:t>
            </w:r>
            <w:r w:rsidRPr="00CA35B0">
              <w:rPr>
                <w:rFonts w:ascii="Times New Roman" w:hAnsi="Times New Roman" w:cs="Times New Roman"/>
                <w:sz w:val="21"/>
                <w:szCs w:val="21"/>
                <w:lang w:bidi="ur-PK"/>
              </w:rPr>
              <w:t xml:space="preserve"> me ‘I,me’</w:t>
            </w:r>
          </w:p>
        </w:tc>
      </w:tr>
      <w:tr w:rsidR="00093FB6" w:rsidRPr="00CA35B0" w:rsidTr="00177BA9">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دي</w:t>
            </w:r>
            <w:r w:rsidRPr="00CA35B0">
              <w:rPr>
                <w:rFonts w:ascii="Times New Roman" w:hAnsi="Times New Roman" w:cs="Times New Roman"/>
                <w:sz w:val="21"/>
                <w:szCs w:val="21"/>
                <w:lang w:bidi="ur-PK"/>
              </w:rPr>
              <w:t xml:space="preserve">  di ‘you’</w:t>
            </w:r>
          </w:p>
        </w:tc>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دې</w:t>
            </w:r>
            <w:r w:rsidRPr="00CA35B0">
              <w:rPr>
                <w:rFonts w:ascii="Times New Roman" w:hAnsi="Times New Roman" w:cs="Times New Roman"/>
                <w:sz w:val="21"/>
                <w:szCs w:val="21"/>
                <w:lang w:bidi="ur-PK"/>
              </w:rPr>
              <w:t xml:space="preserve">  de ‘you’</w:t>
            </w:r>
          </w:p>
        </w:tc>
      </w:tr>
      <w:tr w:rsidR="00093FB6" w:rsidRPr="00CA35B0" w:rsidTr="00177BA9">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تاسي</w:t>
            </w:r>
            <w:r w:rsidRPr="00CA35B0">
              <w:rPr>
                <w:rFonts w:ascii="Times New Roman" w:hAnsi="Times New Roman" w:cs="Times New Roman"/>
                <w:sz w:val="21"/>
                <w:szCs w:val="21"/>
                <w:lang w:bidi="ur-PK"/>
              </w:rPr>
              <w:t xml:space="preserve">  tāsi ‘you’</w:t>
            </w:r>
          </w:p>
        </w:tc>
        <w:tc>
          <w:tcPr>
            <w:tcW w:w="4788" w:type="dxa"/>
          </w:tcPr>
          <w:p w:rsidR="00093FB6" w:rsidRPr="00CA35B0" w:rsidRDefault="00093FB6" w:rsidP="00CA35B0">
            <w:pPr>
              <w:autoSpaceDE w:val="0"/>
              <w:autoSpaceDN w:val="0"/>
              <w:adjustRightInd w:val="0"/>
              <w:jc w:val="both"/>
              <w:rPr>
                <w:rFonts w:ascii="Times New Roman" w:hAnsi="Times New Roman" w:cs="Times New Roman"/>
                <w:sz w:val="21"/>
                <w:szCs w:val="21"/>
                <w:lang w:bidi="ur-PK"/>
              </w:rPr>
            </w:pPr>
            <w:r w:rsidRPr="00CA35B0">
              <w:rPr>
                <w:rFonts w:ascii="Times New Roman" w:hAnsi="Times New Roman" w:cs="Times New Roman"/>
                <w:sz w:val="21"/>
                <w:szCs w:val="21"/>
                <w:rtl/>
                <w:lang w:bidi="ur-PK"/>
              </w:rPr>
              <w:t>تاسې</w:t>
            </w:r>
            <w:r w:rsidRPr="00CA35B0">
              <w:rPr>
                <w:rFonts w:ascii="Times New Roman" w:hAnsi="Times New Roman" w:cs="Times New Roman"/>
                <w:sz w:val="21"/>
                <w:szCs w:val="21"/>
                <w:lang w:bidi="ur-PK"/>
              </w:rPr>
              <w:t xml:space="preserve"> tāse ‘you’</w:t>
            </w:r>
          </w:p>
        </w:tc>
      </w:tr>
    </w:tbl>
    <w:p w:rsidR="00093FB6" w:rsidRPr="00CA35B0" w:rsidRDefault="00093FB6" w:rsidP="00CA35B0">
      <w:pPr>
        <w:autoSpaceDE w:val="0"/>
        <w:autoSpaceDN w:val="0"/>
        <w:adjustRightInd w:val="0"/>
        <w:spacing w:after="0" w:line="240" w:lineRule="auto"/>
        <w:jc w:val="both"/>
        <w:rPr>
          <w:rFonts w:ascii="Times New Roman" w:hAnsi="Times New Roman" w:cs="Times New Roman"/>
          <w:sz w:val="21"/>
          <w:szCs w:val="21"/>
          <w:lang w:bidi="ur-PK"/>
        </w:rPr>
      </w:pPr>
    </w:p>
    <w:p w:rsidR="00093FB6" w:rsidRPr="00107E6E" w:rsidRDefault="00093FB6" w:rsidP="00CA35B0">
      <w:pPr>
        <w:autoSpaceDE w:val="0"/>
        <w:autoSpaceDN w:val="0"/>
        <w:adjustRightInd w:val="0"/>
        <w:spacing w:after="0" w:line="240" w:lineRule="auto"/>
        <w:ind w:right="720"/>
        <w:jc w:val="both"/>
        <w:rPr>
          <w:rFonts w:ascii="Times New Roman" w:hAnsi="Times New Roman" w:cs="Times New Roman"/>
          <w:sz w:val="11"/>
          <w:szCs w:val="11"/>
        </w:rPr>
      </w:pPr>
    </w:p>
    <w:p w:rsidR="00093FB6" w:rsidRPr="003E30E3" w:rsidRDefault="00093FB6" w:rsidP="003E30E3">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Dialect Reduction and Emergence of New Dialects</w:t>
      </w:r>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We see that dialects are being reduced as well as new dialects are being emerged. That is why traditional dialectologists collect samples and preserve them to preserve them from being lost.</w:t>
      </w:r>
      <w:r w:rsidRPr="00CA35B0">
        <w:rPr>
          <w:rStyle w:val="FootnoteReference"/>
          <w:rFonts w:ascii="Times New Roman" w:hAnsi="Times New Roman" w:cs="Times New Roman"/>
          <w:sz w:val="21"/>
          <w:szCs w:val="21"/>
        </w:rPr>
        <w:footnoteReference w:id="36"/>
      </w:r>
      <w:r w:rsidRPr="00CA35B0">
        <w:rPr>
          <w:rFonts w:ascii="Times New Roman" w:hAnsi="Times New Roman" w:cs="Times New Roman"/>
          <w:sz w:val="21"/>
          <w:szCs w:val="21"/>
        </w:rPr>
        <w:t xml:space="preserve"> Main factors of the reduction of dialects are industrial development, fast communication, mass education and personal mobility. Many </w:t>
      </w:r>
      <w:r w:rsidR="00107E6E" w:rsidRPr="00CA35B0">
        <w:rPr>
          <w:rFonts w:ascii="Times New Roman" w:hAnsi="Times New Roman" w:cs="Times New Roman"/>
          <w:sz w:val="21"/>
          <w:szCs w:val="21"/>
        </w:rPr>
        <w:t>non-standard</w:t>
      </w:r>
      <w:r w:rsidRPr="00CA35B0">
        <w:rPr>
          <w:rFonts w:ascii="Times New Roman" w:hAnsi="Times New Roman" w:cs="Times New Roman"/>
          <w:sz w:val="21"/>
          <w:szCs w:val="21"/>
        </w:rPr>
        <w:t xml:space="preserve"> urban and rural dialects are now disappearing and declining that cause a gradual contraction of dialects. But many older linguistic varieties are sustained. The main cause of this sustainability is force of local identity.</w:t>
      </w:r>
      <w:r w:rsidRPr="00CA35B0">
        <w:rPr>
          <w:rStyle w:val="FootnoteReference"/>
          <w:rFonts w:ascii="Times New Roman" w:hAnsi="Times New Roman" w:cs="Times New Roman"/>
          <w:sz w:val="21"/>
          <w:szCs w:val="21"/>
        </w:rPr>
        <w:footnoteReference w:id="37"/>
      </w:r>
      <w:r w:rsidRPr="00CA35B0">
        <w:rPr>
          <w:rFonts w:ascii="Times New Roman" w:hAnsi="Times New Roman" w:cs="Times New Roman"/>
          <w:sz w:val="21"/>
          <w:szCs w:val="21"/>
        </w:rPr>
        <w:t xml:space="preserve"> New dialects are also constantly emerged.</w:t>
      </w:r>
      <w:r w:rsidRPr="00CA35B0">
        <w:rPr>
          <w:rStyle w:val="FootnoteReference"/>
          <w:rFonts w:ascii="Times New Roman" w:hAnsi="Times New Roman" w:cs="Times New Roman"/>
          <w:sz w:val="21"/>
          <w:szCs w:val="21"/>
        </w:rPr>
        <w:footnoteReference w:id="38"/>
      </w:r>
    </w:p>
    <w:p w:rsidR="00093FB6" w:rsidRPr="00107E6E" w:rsidRDefault="00093FB6" w:rsidP="00CA35B0">
      <w:pPr>
        <w:spacing w:after="0" w:line="240" w:lineRule="auto"/>
        <w:jc w:val="both"/>
        <w:rPr>
          <w:rFonts w:ascii="Times New Roman" w:hAnsi="Times New Roman" w:cs="Times New Roman"/>
          <w:b/>
          <w:bCs/>
          <w:sz w:val="11"/>
          <w:szCs w:val="11"/>
        </w:rPr>
      </w:pPr>
    </w:p>
    <w:p w:rsidR="00093FB6" w:rsidRPr="00E054A6" w:rsidRDefault="00093FB6" w:rsidP="00CA35B0">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Comparison of Kandahari And Yusufzai Dialect</w:t>
      </w:r>
    </w:p>
    <w:p w:rsidR="00093FB6" w:rsidRPr="00CA35B0" w:rsidRDefault="00093FB6" w:rsidP="003E30E3">
      <w:pPr>
        <w:autoSpaceDE w:val="0"/>
        <w:autoSpaceDN w:val="0"/>
        <w:adjustRightInd w:val="0"/>
        <w:spacing w:after="0" w:line="240" w:lineRule="auto"/>
        <w:ind w:right="720" w:firstLine="720"/>
        <w:jc w:val="both"/>
        <w:rPr>
          <w:rFonts w:ascii="Times New Roman" w:hAnsi="Times New Roman" w:cs="Times New Roman"/>
          <w:sz w:val="21"/>
          <w:szCs w:val="21"/>
        </w:rPr>
      </w:pPr>
      <w:r w:rsidRPr="00CA35B0">
        <w:rPr>
          <w:rFonts w:ascii="Times New Roman" w:hAnsi="Times New Roman" w:cs="Times New Roman"/>
          <w:sz w:val="21"/>
          <w:szCs w:val="21"/>
        </w:rPr>
        <w:t xml:space="preserve">Henderson has written that only in the </w:t>
      </w:r>
      <w:r w:rsidRPr="00CA35B0">
        <w:rPr>
          <w:rFonts w:ascii="Times New Roman" w:hAnsi="Times New Roman" w:cs="Times New Roman"/>
          <w:i/>
          <w:iCs/>
          <w:sz w:val="21"/>
          <w:szCs w:val="21"/>
        </w:rPr>
        <w:t>ṣ</w:t>
      </w:r>
      <w:r w:rsidRPr="00CA35B0">
        <w:rPr>
          <w:rFonts w:ascii="Times New Roman" w:hAnsi="Times New Roman" w:cs="Times New Roman"/>
          <w:sz w:val="21"/>
          <w:szCs w:val="21"/>
        </w:rPr>
        <w:t xml:space="preserve"> area there is an eight-member contrastive set /š ž ṣ ẓ k g x γ /, corresponding to the orthography. In rest of the regions, </w:t>
      </w:r>
      <w:r w:rsidRPr="00CA35B0">
        <w:rPr>
          <w:rFonts w:ascii="Times New Roman" w:hAnsi="Times New Roman" w:cs="Times New Roman"/>
          <w:i/>
          <w:iCs/>
          <w:sz w:val="21"/>
          <w:szCs w:val="21"/>
        </w:rPr>
        <w:t>g</w:t>
      </w:r>
      <w:r w:rsidRPr="00CA35B0">
        <w:rPr>
          <w:rFonts w:ascii="Times New Roman" w:hAnsi="Times New Roman" w:cs="Times New Roman"/>
          <w:sz w:val="21"/>
          <w:szCs w:val="21"/>
        </w:rPr>
        <w:t xml:space="preserve"> corresponds to Kandahar </w:t>
      </w:r>
      <w:r w:rsidRPr="00CA35B0">
        <w:rPr>
          <w:rFonts w:ascii="Times New Roman" w:hAnsi="Times New Roman" w:cs="Times New Roman"/>
          <w:i/>
          <w:iCs/>
          <w:sz w:val="21"/>
          <w:szCs w:val="21"/>
        </w:rPr>
        <w:t>ẓ</w:t>
      </w:r>
      <w:r w:rsidRPr="00CA35B0">
        <w:rPr>
          <w:rFonts w:ascii="Times New Roman" w:hAnsi="Times New Roman" w:cs="Times New Roman"/>
          <w:sz w:val="21"/>
          <w:szCs w:val="21"/>
        </w:rPr>
        <w:t xml:space="preserve">, and various other sound types correspond to Kandahar </w:t>
      </w:r>
      <w:r w:rsidRPr="00CA35B0">
        <w:rPr>
          <w:rFonts w:ascii="Times New Roman" w:hAnsi="Times New Roman" w:cs="Times New Roman"/>
          <w:i/>
          <w:iCs/>
          <w:sz w:val="21"/>
          <w:szCs w:val="21"/>
        </w:rPr>
        <w:t>ṣ</w:t>
      </w:r>
      <w:r w:rsidRPr="00CA35B0">
        <w:rPr>
          <w:rFonts w:ascii="Times New Roman" w:hAnsi="Times New Roman" w:cs="Times New Roman"/>
          <w:sz w:val="21"/>
          <w:szCs w:val="21"/>
        </w:rPr>
        <w:t>, as shown below.</w:t>
      </w:r>
    </w:p>
    <w:p w:rsidR="00093FB6" w:rsidRPr="00CA35B0" w:rsidRDefault="00093FB6" w:rsidP="00CA35B0">
      <w:pPr>
        <w:autoSpaceDE w:val="0"/>
        <w:autoSpaceDN w:val="0"/>
        <w:adjustRightInd w:val="0"/>
        <w:spacing w:after="0" w:line="240" w:lineRule="auto"/>
        <w:ind w:left="720" w:right="720"/>
        <w:jc w:val="both"/>
        <w:rPr>
          <w:rFonts w:ascii="Times New Roman" w:hAnsi="Times New Roman" w:cs="Times New Roman"/>
          <w:sz w:val="21"/>
          <w:szCs w:val="21"/>
        </w:rPr>
      </w:pPr>
      <w:r w:rsidRPr="00CA35B0">
        <w:rPr>
          <w:rFonts w:ascii="Times New Roman" w:hAnsi="Times New Roman" w:cs="Times New Roman"/>
          <w:sz w:val="21"/>
          <w:szCs w:val="21"/>
        </w:rPr>
        <w:t>Kandahar</w:t>
      </w:r>
      <w:r w:rsidRPr="00CA35B0">
        <w:rPr>
          <w:rFonts w:ascii="Times New Roman" w:hAnsi="Times New Roman" w:cs="Times New Roman"/>
          <w:sz w:val="21"/>
          <w:szCs w:val="21"/>
        </w:rPr>
        <w:tab/>
        <w:t>Pǝṣto</w:t>
      </w:r>
      <w:r w:rsidRPr="00CA35B0">
        <w:rPr>
          <w:rFonts w:ascii="Times New Roman" w:hAnsi="Times New Roman" w:cs="Times New Roman"/>
          <w:sz w:val="21"/>
          <w:szCs w:val="21"/>
        </w:rPr>
        <w:tab/>
      </w:r>
      <w:r w:rsidRPr="00CA35B0">
        <w:rPr>
          <w:rFonts w:ascii="Times New Roman" w:hAnsi="Times New Roman" w:cs="Times New Roman"/>
          <w:sz w:val="21"/>
          <w:szCs w:val="21"/>
        </w:rPr>
        <w:tab/>
        <w:t>ṣ ẓ š ž k g x γ</w:t>
      </w:r>
    </w:p>
    <w:p w:rsidR="00093FB6" w:rsidRPr="00CA35B0" w:rsidRDefault="00093FB6" w:rsidP="00CA35B0">
      <w:pPr>
        <w:autoSpaceDE w:val="0"/>
        <w:autoSpaceDN w:val="0"/>
        <w:adjustRightInd w:val="0"/>
        <w:spacing w:after="0" w:line="240" w:lineRule="auto"/>
        <w:ind w:left="720" w:right="720"/>
        <w:jc w:val="both"/>
        <w:rPr>
          <w:rFonts w:ascii="Times New Roman" w:hAnsi="Times New Roman" w:cs="Times New Roman"/>
          <w:sz w:val="21"/>
          <w:szCs w:val="21"/>
        </w:rPr>
      </w:pPr>
      <w:r w:rsidRPr="00CA35B0">
        <w:rPr>
          <w:rFonts w:ascii="Times New Roman" w:hAnsi="Times New Roman" w:cs="Times New Roman"/>
          <w:sz w:val="21"/>
          <w:szCs w:val="21"/>
        </w:rPr>
        <w:t>Quetta</w:t>
      </w:r>
      <w:r w:rsidRPr="00CA35B0">
        <w:rPr>
          <w:rFonts w:ascii="Times New Roman" w:hAnsi="Times New Roman" w:cs="Times New Roman"/>
          <w:sz w:val="21"/>
          <w:szCs w:val="21"/>
        </w:rPr>
        <w:tab/>
      </w:r>
      <w:r w:rsidR="00564D7D">
        <w:rPr>
          <w:rFonts w:ascii="Times New Roman" w:hAnsi="Times New Roman" w:cs="Times New Roman"/>
          <w:sz w:val="21"/>
          <w:szCs w:val="21"/>
        </w:rPr>
        <w:tab/>
      </w:r>
      <w:r w:rsidRPr="00CA35B0">
        <w:rPr>
          <w:rFonts w:ascii="Times New Roman" w:hAnsi="Times New Roman" w:cs="Times New Roman"/>
          <w:sz w:val="21"/>
          <w:szCs w:val="21"/>
        </w:rPr>
        <w:t>Pǝšto</w:t>
      </w:r>
      <w:r w:rsidRPr="00CA35B0">
        <w:rPr>
          <w:rFonts w:ascii="Times New Roman" w:hAnsi="Times New Roman" w:cs="Times New Roman"/>
          <w:sz w:val="21"/>
          <w:szCs w:val="21"/>
        </w:rPr>
        <w:tab/>
      </w:r>
      <w:r w:rsidRPr="00CA35B0">
        <w:rPr>
          <w:rFonts w:ascii="Times New Roman" w:hAnsi="Times New Roman" w:cs="Times New Roman"/>
          <w:sz w:val="21"/>
          <w:szCs w:val="21"/>
        </w:rPr>
        <w:tab/>
        <w:t>š ž š ž</w:t>
      </w:r>
      <w:r w:rsidRPr="00CA35B0">
        <w:rPr>
          <w:rFonts w:ascii="Times New Roman" w:hAnsi="Times New Roman" w:cs="Times New Roman"/>
          <w:sz w:val="21"/>
          <w:szCs w:val="21"/>
        </w:rPr>
        <w:tab/>
        <w:t>k g x γ</w:t>
      </w:r>
    </w:p>
    <w:p w:rsidR="00093FB6" w:rsidRPr="00CA35B0" w:rsidRDefault="00093FB6" w:rsidP="00CA35B0">
      <w:pPr>
        <w:autoSpaceDE w:val="0"/>
        <w:autoSpaceDN w:val="0"/>
        <w:adjustRightInd w:val="0"/>
        <w:spacing w:after="0" w:line="240" w:lineRule="auto"/>
        <w:ind w:left="720" w:right="720"/>
        <w:jc w:val="both"/>
        <w:rPr>
          <w:rFonts w:ascii="Times New Roman" w:hAnsi="Times New Roman" w:cs="Times New Roman"/>
          <w:sz w:val="21"/>
          <w:szCs w:val="21"/>
        </w:rPr>
      </w:pPr>
      <w:r w:rsidRPr="00CA35B0">
        <w:rPr>
          <w:rFonts w:ascii="Times New Roman" w:hAnsi="Times New Roman" w:cs="Times New Roman"/>
          <w:sz w:val="21"/>
          <w:szCs w:val="21"/>
        </w:rPr>
        <w:lastRenderedPageBreak/>
        <w:t>NE</w:t>
      </w:r>
      <w:r w:rsidRPr="00CA35B0">
        <w:rPr>
          <w:rFonts w:ascii="Times New Roman" w:hAnsi="Times New Roman" w:cs="Times New Roman"/>
          <w:sz w:val="21"/>
          <w:szCs w:val="21"/>
        </w:rPr>
        <w:tab/>
      </w:r>
      <w:r w:rsidRPr="00CA35B0">
        <w:rPr>
          <w:rFonts w:ascii="Times New Roman" w:hAnsi="Times New Roman" w:cs="Times New Roman"/>
          <w:sz w:val="21"/>
          <w:szCs w:val="21"/>
        </w:rPr>
        <w:tab/>
        <w:t>Pǝc̣to</w:t>
      </w:r>
      <w:r w:rsidRPr="00CA35B0">
        <w:rPr>
          <w:rFonts w:ascii="Times New Roman" w:hAnsi="Times New Roman" w:cs="Times New Roman"/>
          <w:sz w:val="21"/>
          <w:szCs w:val="21"/>
        </w:rPr>
        <w:tab/>
      </w:r>
      <w:r w:rsidRPr="00CA35B0">
        <w:rPr>
          <w:rFonts w:ascii="Times New Roman" w:hAnsi="Times New Roman" w:cs="Times New Roman"/>
          <w:sz w:val="21"/>
          <w:szCs w:val="21"/>
        </w:rPr>
        <w:tab/>
        <w:t>c̣ g š ž k g x γ</w:t>
      </w:r>
    </w:p>
    <w:p w:rsidR="00093FB6" w:rsidRPr="00CA35B0" w:rsidRDefault="00093FB6" w:rsidP="00CA35B0">
      <w:pPr>
        <w:autoSpaceDE w:val="0"/>
        <w:autoSpaceDN w:val="0"/>
        <w:adjustRightInd w:val="0"/>
        <w:spacing w:after="0" w:line="240" w:lineRule="auto"/>
        <w:ind w:left="720" w:right="720"/>
        <w:jc w:val="both"/>
        <w:rPr>
          <w:rFonts w:ascii="Times New Roman" w:hAnsi="Times New Roman" w:cs="Times New Roman"/>
          <w:sz w:val="21"/>
          <w:szCs w:val="21"/>
        </w:rPr>
      </w:pPr>
      <w:r w:rsidRPr="00CA35B0">
        <w:rPr>
          <w:rFonts w:ascii="Times New Roman" w:hAnsi="Times New Roman" w:cs="Times New Roman"/>
          <w:sz w:val="21"/>
          <w:szCs w:val="21"/>
        </w:rPr>
        <w:t>Peshawar</w:t>
      </w:r>
      <w:r w:rsidRPr="00CA35B0">
        <w:rPr>
          <w:rFonts w:ascii="Times New Roman" w:hAnsi="Times New Roman" w:cs="Times New Roman"/>
          <w:sz w:val="21"/>
          <w:szCs w:val="21"/>
        </w:rPr>
        <w:tab/>
        <w:t>Paxto</w:t>
      </w:r>
      <w:r w:rsidRPr="00CA35B0">
        <w:rPr>
          <w:rFonts w:ascii="Times New Roman" w:hAnsi="Times New Roman" w:cs="Times New Roman"/>
          <w:sz w:val="21"/>
          <w:szCs w:val="21"/>
        </w:rPr>
        <w:tab/>
      </w:r>
      <w:r w:rsidRPr="00CA35B0">
        <w:rPr>
          <w:rFonts w:ascii="Times New Roman" w:hAnsi="Times New Roman" w:cs="Times New Roman"/>
          <w:sz w:val="21"/>
          <w:szCs w:val="21"/>
        </w:rPr>
        <w:tab/>
        <w:t>x g š ž k g x γ</w:t>
      </w:r>
      <w:r w:rsidRPr="00CA35B0">
        <w:rPr>
          <w:rStyle w:val="FootnoteReference"/>
          <w:rFonts w:ascii="Times New Roman" w:hAnsi="Times New Roman" w:cs="Times New Roman"/>
          <w:sz w:val="21"/>
          <w:szCs w:val="21"/>
        </w:rPr>
        <w:footnoteReference w:id="39"/>
      </w:r>
    </w:p>
    <w:p w:rsidR="00093FB6" w:rsidRPr="00CA35B0" w:rsidRDefault="00093FB6" w:rsidP="00CA35B0">
      <w:pPr>
        <w:spacing w:after="0" w:line="240" w:lineRule="auto"/>
        <w:jc w:val="both"/>
        <w:rPr>
          <w:rFonts w:ascii="Times New Roman" w:hAnsi="Times New Roman" w:cs="Times New Roman"/>
          <w:sz w:val="21"/>
          <w:szCs w:val="21"/>
        </w:rPr>
      </w:pPr>
    </w:p>
    <w:p w:rsidR="00093FB6" w:rsidRDefault="00093FB6" w:rsidP="00CA35B0">
      <w:pPr>
        <w:spacing w:after="0" w:line="240" w:lineRule="auto"/>
        <w:jc w:val="both"/>
        <w:rPr>
          <w:rFonts w:ascii="Times New Roman" w:hAnsi="Times New Roman" w:cs="Times New Roman"/>
          <w:b/>
          <w:bCs/>
          <w:sz w:val="21"/>
          <w:szCs w:val="21"/>
        </w:rPr>
      </w:pPr>
      <w:r w:rsidRPr="00CA35B0">
        <w:rPr>
          <w:rFonts w:ascii="Times New Roman" w:hAnsi="Times New Roman" w:cs="Times New Roman"/>
          <w:sz w:val="21"/>
          <w:szCs w:val="21"/>
        </w:rPr>
        <w:t>Mackenzie has compared the dialect of Kandahar with other dialects in the following table.</w:t>
      </w:r>
      <w:r w:rsidRPr="00CA35B0">
        <w:rPr>
          <w:rStyle w:val="FootnoteReference"/>
          <w:rFonts w:ascii="Times New Roman" w:hAnsi="Times New Roman" w:cs="Times New Roman"/>
          <w:b/>
          <w:bCs/>
          <w:sz w:val="21"/>
          <w:szCs w:val="21"/>
        </w:rPr>
        <w:t xml:space="preserve"> </w:t>
      </w:r>
      <w:r w:rsidRPr="00CA35B0">
        <w:rPr>
          <w:rStyle w:val="FootnoteReference"/>
          <w:rFonts w:ascii="Times New Roman" w:hAnsi="Times New Roman" w:cs="Times New Roman"/>
          <w:b/>
          <w:bCs/>
          <w:sz w:val="21"/>
          <w:szCs w:val="21"/>
        </w:rPr>
        <w:footnoteReference w:id="40"/>
      </w:r>
    </w:p>
    <w:p w:rsidR="003E30E3" w:rsidRPr="00CA35B0" w:rsidRDefault="003E30E3" w:rsidP="00CA35B0">
      <w:pPr>
        <w:spacing w:after="0" w:line="240" w:lineRule="auto"/>
        <w:jc w:val="both"/>
        <w:rPr>
          <w:rFonts w:ascii="Times New Roman" w:hAnsi="Times New Roman" w:cs="Times New Roman"/>
          <w:sz w:val="21"/>
          <w:szCs w:val="21"/>
        </w:rPr>
      </w:pPr>
    </w:p>
    <w:tbl>
      <w:tblPr>
        <w:tblStyle w:val="TableGrid"/>
        <w:tblW w:w="6521" w:type="dxa"/>
        <w:tblInd w:w="108" w:type="dxa"/>
        <w:tblLayout w:type="fixed"/>
        <w:tblLook w:val="04A0" w:firstRow="1" w:lastRow="0" w:firstColumn="1" w:lastColumn="0" w:noHBand="0" w:noVBand="1"/>
      </w:tblPr>
      <w:tblGrid>
        <w:gridCol w:w="426"/>
        <w:gridCol w:w="1275"/>
        <w:gridCol w:w="1134"/>
        <w:gridCol w:w="1843"/>
        <w:gridCol w:w="1843"/>
      </w:tblGrid>
      <w:tr w:rsidR="00093FB6" w:rsidRPr="00CA35B0" w:rsidTr="006646CF">
        <w:tc>
          <w:tcPr>
            <w:tcW w:w="426" w:type="dxa"/>
            <w:tcBorders>
              <w:left w:val="single" w:sz="4" w:space="0" w:color="auto"/>
              <w:right w:val="single" w:sz="4" w:space="0" w:color="auto"/>
            </w:tcBorders>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p>
        </w:tc>
        <w:tc>
          <w:tcPr>
            <w:tcW w:w="1275" w:type="dxa"/>
            <w:tcBorders>
              <w:left w:val="single" w:sz="4" w:space="0" w:color="auto"/>
            </w:tcBorders>
          </w:tcPr>
          <w:p w:rsidR="00093FB6" w:rsidRPr="00107E6E" w:rsidRDefault="00093FB6" w:rsidP="00107E6E">
            <w:pPr>
              <w:autoSpaceDE w:val="0"/>
              <w:autoSpaceDN w:val="0"/>
              <w:adjustRightInd w:val="0"/>
              <w:ind w:right="-108"/>
              <w:jc w:val="center"/>
              <w:rPr>
                <w:rFonts w:ascii="Times New Roman" w:hAnsi="Times New Roman" w:cs="Times New Roman"/>
                <w:b/>
                <w:bCs/>
                <w:sz w:val="21"/>
                <w:szCs w:val="21"/>
              </w:rPr>
            </w:pPr>
            <w:r w:rsidRPr="00107E6E">
              <w:rPr>
                <w:rFonts w:ascii="Times New Roman" w:hAnsi="Times New Roman" w:cs="Times New Roman"/>
                <w:b/>
                <w:bCs/>
                <w:sz w:val="21"/>
                <w:szCs w:val="21"/>
              </w:rPr>
              <w:t>Sw</w:t>
            </w:r>
          </w:p>
          <w:p w:rsidR="00093FB6" w:rsidRPr="00107E6E" w:rsidRDefault="00093FB6" w:rsidP="00107E6E">
            <w:pPr>
              <w:tabs>
                <w:tab w:val="left" w:pos="1201"/>
              </w:tabs>
              <w:autoSpaceDE w:val="0"/>
              <w:autoSpaceDN w:val="0"/>
              <w:adjustRightInd w:val="0"/>
              <w:ind w:right="-108"/>
              <w:jc w:val="center"/>
              <w:rPr>
                <w:rFonts w:ascii="Times New Roman" w:hAnsi="Times New Roman" w:cs="Times New Roman"/>
                <w:b/>
                <w:bCs/>
                <w:sz w:val="21"/>
                <w:szCs w:val="21"/>
              </w:rPr>
            </w:pPr>
            <w:r w:rsidRPr="00107E6E">
              <w:rPr>
                <w:rFonts w:ascii="Times New Roman" w:hAnsi="Times New Roman" w:cs="Times New Roman"/>
                <w:b/>
                <w:bCs/>
                <w:sz w:val="21"/>
                <w:szCs w:val="21"/>
              </w:rPr>
              <w:t>(Kandahar)</w:t>
            </w:r>
          </w:p>
        </w:tc>
        <w:tc>
          <w:tcPr>
            <w:tcW w:w="1134" w:type="dxa"/>
          </w:tcPr>
          <w:p w:rsidR="00093FB6" w:rsidRPr="00107E6E" w:rsidRDefault="00093FB6" w:rsidP="00107E6E">
            <w:pPr>
              <w:tabs>
                <w:tab w:val="left" w:pos="3436"/>
                <w:tab w:val="left" w:pos="3720"/>
              </w:tabs>
              <w:autoSpaceDE w:val="0"/>
              <w:autoSpaceDN w:val="0"/>
              <w:adjustRightInd w:val="0"/>
              <w:ind w:right="-8"/>
              <w:jc w:val="center"/>
              <w:rPr>
                <w:rFonts w:ascii="Times New Roman" w:hAnsi="Times New Roman" w:cs="Times New Roman"/>
                <w:b/>
                <w:bCs/>
                <w:sz w:val="21"/>
                <w:szCs w:val="21"/>
              </w:rPr>
            </w:pPr>
            <w:r w:rsidRPr="00107E6E">
              <w:rPr>
                <w:rFonts w:ascii="Times New Roman" w:hAnsi="Times New Roman" w:cs="Times New Roman"/>
                <w:b/>
                <w:bCs/>
                <w:sz w:val="21"/>
                <w:szCs w:val="21"/>
              </w:rPr>
              <w:t>SE</w:t>
            </w:r>
          </w:p>
          <w:p w:rsidR="00093FB6" w:rsidRPr="00107E6E" w:rsidRDefault="00093FB6" w:rsidP="00107E6E">
            <w:pPr>
              <w:tabs>
                <w:tab w:val="left" w:pos="3436"/>
                <w:tab w:val="left" w:pos="3720"/>
              </w:tabs>
              <w:autoSpaceDE w:val="0"/>
              <w:autoSpaceDN w:val="0"/>
              <w:adjustRightInd w:val="0"/>
              <w:ind w:right="-8"/>
              <w:jc w:val="center"/>
              <w:rPr>
                <w:rFonts w:ascii="Times New Roman" w:hAnsi="Times New Roman" w:cs="Times New Roman"/>
                <w:b/>
                <w:bCs/>
                <w:sz w:val="21"/>
                <w:szCs w:val="21"/>
              </w:rPr>
            </w:pPr>
            <w:r w:rsidRPr="00107E6E">
              <w:rPr>
                <w:rFonts w:ascii="Times New Roman" w:hAnsi="Times New Roman" w:cs="Times New Roman"/>
                <w:b/>
                <w:bCs/>
                <w:sz w:val="21"/>
                <w:szCs w:val="21"/>
              </w:rPr>
              <w:t>(Quetta)</w:t>
            </w:r>
          </w:p>
        </w:tc>
        <w:tc>
          <w:tcPr>
            <w:tcW w:w="1843" w:type="dxa"/>
          </w:tcPr>
          <w:p w:rsidR="00093FB6" w:rsidRPr="00107E6E" w:rsidRDefault="00093FB6" w:rsidP="00107E6E">
            <w:pPr>
              <w:autoSpaceDE w:val="0"/>
              <w:autoSpaceDN w:val="0"/>
              <w:adjustRightInd w:val="0"/>
              <w:ind w:right="-56"/>
              <w:jc w:val="center"/>
              <w:rPr>
                <w:rFonts w:ascii="Times New Roman" w:hAnsi="Times New Roman" w:cs="Times New Roman"/>
                <w:b/>
                <w:bCs/>
                <w:sz w:val="21"/>
                <w:szCs w:val="21"/>
              </w:rPr>
            </w:pPr>
            <w:r w:rsidRPr="00107E6E">
              <w:rPr>
                <w:rFonts w:ascii="Times New Roman" w:hAnsi="Times New Roman" w:cs="Times New Roman"/>
                <w:b/>
                <w:bCs/>
                <w:sz w:val="21"/>
                <w:szCs w:val="21"/>
              </w:rPr>
              <w:t>NW</w:t>
            </w:r>
          </w:p>
          <w:p w:rsidR="00093FB6" w:rsidRPr="00107E6E" w:rsidRDefault="00093FB6" w:rsidP="00107E6E">
            <w:pPr>
              <w:autoSpaceDE w:val="0"/>
              <w:autoSpaceDN w:val="0"/>
              <w:adjustRightInd w:val="0"/>
              <w:ind w:right="-56"/>
              <w:jc w:val="center"/>
              <w:rPr>
                <w:rFonts w:ascii="Times New Roman" w:hAnsi="Times New Roman" w:cs="Times New Roman"/>
                <w:b/>
                <w:bCs/>
                <w:sz w:val="21"/>
                <w:szCs w:val="21"/>
              </w:rPr>
            </w:pPr>
            <w:r w:rsidRPr="00107E6E">
              <w:rPr>
                <w:rFonts w:ascii="Times New Roman" w:hAnsi="Times New Roman" w:cs="Times New Roman"/>
                <w:b/>
                <w:bCs/>
                <w:sz w:val="21"/>
                <w:szCs w:val="21"/>
              </w:rPr>
              <w:t>(Central Ghilzai)</w:t>
            </w:r>
          </w:p>
        </w:tc>
        <w:tc>
          <w:tcPr>
            <w:tcW w:w="1843" w:type="dxa"/>
          </w:tcPr>
          <w:p w:rsidR="00093FB6" w:rsidRPr="00107E6E" w:rsidRDefault="00093FB6" w:rsidP="00107E6E">
            <w:pPr>
              <w:autoSpaceDE w:val="0"/>
              <w:autoSpaceDN w:val="0"/>
              <w:adjustRightInd w:val="0"/>
              <w:jc w:val="center"/>
              <w:rPr>
                <w:rFonts w:ascii="Times New Roman" w:hAnsi="Times New Roman" w:cs="Times New Roman"/>
                <w:b/>
                <w:bCs/>
                <w:sz w:val="21"/>
                <w:szCs w:val="21"/>
              </w:rPr>
            </w:pPr>
            <w:r w:rsidRPr="00107E6E">
              <w:rPr>
                <w:rFonts w:ascii="Times New Roman" w:hAnsi="Times New Roman" w:cs="Times New Roman"/>
                <w:b/>
                <w:bCs/>
                <w:sz w:val="21"/>
                <w:szCs w:val="21"/>
              </w:rPr>
              <w:t>NE</w:t>
            </w:r>
          </w:p>
          <w:p w:rsidR="00093FB6" w:rsidRPr="00107E6E" w:rsidRDefault="00093FB6" w:rsidP="00107E6E">
            <w:pPr>
              <w:autoSpaceDE w:val="0"/>
              <w:autoSpaceDN w:val="0"/>
              <w:adjustRightInd w:val="0"/>
              <w:jc w:val="center"/>
              <w:rPr>
                <w:rFonts w:ascii="Times New Roman" w:hAnsi="Times New Roman" w:cs="Times New Roman"/>
                <w:b/>
                <w:bCs/>
                <w:sz w:val="21"/>
                <w:szCs w:val="21"/>
              </w:rPr>
            </w:pPr>
            <w:r w:rsidRPr="00107E6E">
              <w:rPr>
                <w:rFonts w:ascii="Times New Roman" w:hAnsi="Times New Roman" w:cs="Times New Roman"/>
                <w:b/>
                <w:bCs/>
                <w:sz w:val="21"/>
                <w:szCs w:val="21"/>
              </w:rPr>
              <w:t>(Yusufzai)</w:t>
            </w:r>
          </w:p>
        </w:tc>
      </w:tr>
      <w:tr w:rsidR="00093FB6" w:rsidRPr="00CA35B0" w:rsidTr="006646CF">
        <w:tc>
          <w:tcPr>
            <w:tcW w:w="426" w:type="dxa"/>
            <w:tcBorders>
              <w:right w:val="single" w:sz="4" w:space="0" w:color="auto"/>
            </w:tcBorders>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Pr>
              <w:t>1</w:t>
            </w:r>
          </w:p>
        </w:tc>
        <w:tc>
          <w:tcPr>
            <w:tcW w:w="1275" w:type="dxa"/>
            <w:tcBorders>
              <w:left w:val="single" w:sz="4" w:space="0" w:color="auto"/>
            </w:tcBorders>
          </w:tcPr>
          <w:p w:rsidR="00093FB6" w:rsidRPr="00CA35B0" w:rsidRDefault="00093FB6" w:rsidP="006646CF">
            <w:pPr>
              <w:autoSpaceDE w:val="0"/>
              <w:autoSpaceDN w:val="0"/>
              <w:adjustRightInd w:val="0"/>
              <w:ind w:right="-108"/>
              <w:jc w:val="both"/>
              <w:rPr>
                <w:rFonts w:ascii="Times New Roman" w:hAnsi="Times New Roman" w:cs="Times New Roman"/>
                <w:sz w:val="21"/>
                <w:szCs w:val="21"/>
              </w:rPr>
            </w:pPr>
            <w:r w:rsidRPr="00CA35B0">
              <w:rPr>
                <w:rFonts w:ascii="Times New Roman" w:hAnsi="Times New Roman" w:cs="Times New Roman"/>
                <w:sz w:val="21"/>
                <w:szCs w:val="21"/>
              </w:rPr>
              <w:t>c [ts]</w:t>
            </w:r>
          </w:p>
        </w:tc>
        <w:tc>
          <w:tcPr>
            <w:tcW w:w="1134" w:type="dxa"/>
          </w:tcPr>
          <w:p w:rsidR="00093FB6" w:rsidRPr="00CA35B0" w:rsidRDefault="00093FB6" w:rsidP="006646CF">
            <w:pPr>
              <w:tabs>
                <w:tab w:val="left" w:pos="3436"/>
                <w:tab w:val="left" w:pos="3720"/>
              </w:tabs>
              <w:autoSpaceDE w:val="0"/>
              <w:autoSpaceDN w:val="0"/>
              <w:adjustRightInd w:val="0"/>
              <w:ind w:right="-8"/>
              <w:jc w:val="center"/>
              <w:rPr>
                <w:rFonts w:ascii="Times New Roman" w:hAnsi="Times New Roman" w:cs="Times New Roman"/>
                <w:sz w:val="21"/>
                <w:szCs w:val="21"/>
              </w:rPr>
            </w:pPr>
            <w:r w:rsidRPr="00CA35B0">
              <w:rPr>
                <w:rFonts w:ascii="Times New Roman" w:hAnsi="Times New Roman" w:cs="Times New Roman"/>
                <w:sz w:val="21"/>
                <w:szCs w:val="21"/>
              </w:rPr>
              <w:t>C</w:t>
            </w:r>
          </w:p>
        </w:tc>
        <w:tc>
          <w:tcPr>
            <w:tcW w:w="1843" w:type="dxa"/>
          </w:tcPr>
          <w:p w:rsidR="00093FB6" w:rsidRPr="00CA35B0" w:rsidRDefault="00093FB6" w:rsidP="006646CF">
            <w:pPr>
              <w:autoSpaceDE w:val="0"/>
              <w:autoSpaceDN w:val="0"/>
              <w:adjustRightInd w:val="0"/>
              <w:ind w:right="-56"/>
              <w:jc w:val="center"/>
              <w:rPr>
                <w:rFonts w:ascii="Times New Roman" w:hAnsi="Times New Roman" w:cs="Times New Roman"/>
                <w:sz w:val="21"/>
                <w:szCs w:val="21"/>
              </w:rPr>
            </w:pPr>
            <w:r w:rsidRPr="00CA35B0">
              <w:rPr>
                <w:rFonts w:ascii="Times New Roman" w:hAnsi="Times New Roman" w:cs="Times New Roman"/>
                <w:sz w:val="21"/>
                <w:szCs w:val="21"/>
              </w:rPr>
              <w:t>(s)</w:t>
            </w:r>
          </w:p>
        </w:tc>
        <w:tc>
          <w:tcPr>
            <w:tcW w:w="1843" w:type="dxa"/>
          </w:tcPr>
          <w:p w:rsidR="00093FB6" w:rsidRPr="00CA35B0" w:rsidRDefault="00093FB6" w:rsidP="006646CF">
            <w:pPr>
              <w:autoSpaceDE w:val="0"/>
              <w:autoSpaceDN w:val="0"/>
              <w:adjustRightInd w:val="0"/>
              <w:jc w:val="center"/>
              <w:rPr>
                <w:rFonts w:ascii="Times New Roman" w:hAnsi="Times New Roman" w:cs="Times New Roman"/>
                <w:sz w:val="21"/>
                <w:szCs w:val="21"/>
              </w:rPr>
            </w:pPr>
            <w:r w:rsidRPr="00CA35B0">
              <w:rPr>
                <w:rFonts w:ascii="Times New Roman" w:hAnsi="Times New Roman" w:cs="Times New Roman"/>
                <w:sz w:val="21"/>
                <w:szCs w:val="21"/>
              </w:rPr>
              <w:t>(s)</w:t>
            </w:r>
          </w:p>
        </w:tc>
      </w:tr>
      <w:tr w:rsidR="00093FB6" w:rsidRPr="00CA35B0" w:rsidTr="006646CF">
        <w:tc>
          <w:tcPr>
            <w:tcW w:w="426" w:type="dxa"/>
            <w:tcBorders>
              <w:right w:val="single" w:sz="4" w:space="0" w:color="auto"/>
            </w:tcBorders>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Pr>
              <w:t>2</w:t>
            </w:r>
          </w:p>
        </w:tc>
        <w:tc>
          <w:tcPr>
            <w:tcW w:w="1275" w:type="dxa"/>
            <w:tcBorders>
              <w:left w:val="single" w:sz="4" w:space="0" w:color="auto"/>
            </w:tcBorders>
          </w:tcPr>
          <w:p w:rsidR="00093FB6" w:rsidRPr="00CA35B0" w:rsidRDefault="00093FB6" w:rsidP="006646CF">
            <w:pPr>
              <w:autoSpaceDE w:val="0"/>
              <w:autoSpaceDN w:val="0"/>
              <w:adjustRightInd w:val="0"/>
              <w:ind w:right="-108"/>
              <w:jc w:val="both"/>
              <w:rPr>
                <w:rFonts w:ascii="Times New Roman" w:hAnsi="Times New Roman" w:cs="Times New Roman"/>
                <w:sz w:val="21"/>
                <w:szCs w:val="21"/>
              </w:rPr>
            </w:pPr>
            <w:r w:rsidRPr="00CA35B0">
              <w:rPr>
                <w:rFonts w:ascii="Times New Roman" w:hAnsi="Times New Roman" w:cs="Times New Roman"/>
                <w:sz w:val="21"/>
                <w:szCs w:val="21"/>
              </w:rPr>
              <w:t>J [dz]</w:t>
            </w:r>
          </w:p>
        </w:tc>
        <w:tc>
          <w:tcPr>
            <w:tcW w:w="1134" w:type="dxa"/>
          </w:tcPr>
          <w:p w:rsidR="00093FB6" w:rsidRPr="00CA35B0" w:rsidRDefault="00093FB6" w:rsidP="006646CF">
            <w:pPr>
              <w:tabs>
                <w:tab w:val="left" w:pos="3436"/>
                <w:tab w:val="left" w:pos="3720"/>
              </w:tabs>
              <w:autoSpaceDE w:val="0"/>
              <w:autoSpaceDN w:val="0"/>
              <w:adjustRightInd w:val="0"/>
              <w:ind w:right="-8"/>
              <w:jc w:val="center"/>
              <w:rPr>
                <w:rFonts w:ascii="Times New Roman" w:hAnsi="Times New Roman" w:cs="Times New Roman"/>
                <w:sz w:val="21"/>
                <w:szCs w:val="21"/>
              </w:rPr>
            </w:pPr>
            <w:r w:rsidRPr="00CA35B0">
              <w:rPr>
                <w:rFonts w:ascii="Times New Roman" w:hAnsi="Times New Roman" w:cs="Times New Roman"/>
                <w:sz w:val="21"/>
                <w:szCs w:val="21"/>
              </w:rPr>
              <w:t>J</w:t>
            </w:r>
          </w:p>
        </w:tc>
        <w:tc>
          <w:tcPr>
            <w:tcW w:w="1843" w:type="dxa"/>
          </w:tcPr>
          <w:p w:rsidR="00093FB6" w:rsidRPr="00CA35B0" w:rsidRDefault="00093FB6" w:rsidP="006646CF">
            <w:pPr>
              <w:autoSpaceDE w:val="0"/>
              <w:autoSpaceDN w:val="0"/>
              <w:adjustRightInd w:val="0"/>
              <w:ind w:right="-56"/>
              <w:jc w:val="center"/>
              <w:rPr>
                <w:rFonts w:ascii="Times New Roman" w:hAnsi="Times New Roman" w:cs="Times New Roman"/>
                <w:sz w:val="21"/>
                <w:szCs w:val="21"/>
              </w:rPr>
            </w:pPr>
            <w:r w:rsidRPr="00CA35B0">
              <w:rPr>
                <w:rFonts w:ascii="Times New Roman" w:hAnsi="Times New Roman" w:cs="Times New Roman"/>
                <w:sz w:val="21"/>
                <w:szCs w:val="21"/>
              </w:rPr>
              <w:t>(z)</w:t>
            </w:r>
          </w:p>
        </w:tc>
        <w:tc>
          <w:tcPr>
            <w:tcW w:w="1843" w:type="dxa"/>
          </w:tcPr>
          <w:p w:rsidR="00093FB6" w:rsidRPr="00CA35B0" w:rsidRDefault="00093FB6" w:rsidP="006646CF">
            <w:pPr>
              <w:autoSpaceDE w:val="0"/>
              <w:autoSpaceDN w:val="0"/>
              <w:adjustRightInd w:val="0"/>
              <w:jc w:val="center"/>
              <w:rPr>
                <w:rFonts w:ascii="Times New Roman" w:hAnsi="Times New Roman" w:cs="Times New Roman"/>
                <w:sz w:val="21"/>
                <w:szCs w:val="21"/>
              </w:rPr>
            </w:pPr>
            <w:r w:rsidRPr="00CA35B0">
              <w:rPr>
                <w:rFonts w:ascii="Times New Roman" w:hAnsi="Times New Roman" w:cs="Times New Roman"/>
                <w:sz w:val="21"/>
                <w:szCs w:val="21"/>
              </w:rPr>
              <w:t>(z)</w:t>
            </w:r>
          </w:p>
        </w:tc>
      </w:tr>
      <w:tr w:rsidR="00093FB6" w:rsidRPr="00CA35B0" w:rsidTr="006646CF">
        <w:tc>
          <w:tcPr>
            <w:tcW w:w="426" w:type="dxa"/>
            <w:tcBorders>
              <w:right w:val="single" w:sz="4" w:space="0" w:color="auto"/>
            </w:tcBorders>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Pr>
              <w:t>3</w:t>
            </w:r>
          </w:p>
        </w:tc>
        <w:tc>
          <w:tcPr>
            <w:tcW w:w="1275" w:type="dxa"/>
            <w:tcBorders>
              <w:left w:val="single" w:sz="4" w:space="0" w:color="auto"/>
            </w:tcBorders>
          </w:tcPr>
          <w:p w:rsidR="00093FB6" w:rsidRPr="00CA35B0" w:rsidRDefault="00093FB6" w:rsidP="006646CF">
            <w:pPr>
              <w:autoSpaceDE w:val="0"/>
              <w:autoSpaceDN w:val="0"/>
              <w:adjustRightInd w:val="0"/>
              <w:ind w:right="-108"/>
              <w:jc w:val="both"/>
              <w:rPr>
                <w:rFonts w:ascii="Times New Roman" w:hAnsi="Times New Roman" w:cs="Times New Roman"/>
                <w:sz w:val="21"/>
                <w:szCs w:val="21"/>
              </w:rPr>
            </w:pPr>
            <w:r w:rsidRPr="00CA35B0">
              <w:rPr>
                <w:rFonts w:ascii="Times New Roman" w:hAnsi="Times New Roman" w:cs="Times New Roman"/>
                <w:sz w:val="21"/>
                <w:szCs w:val="21"/>
              </w:rPr>
              <w:t>ž [ᴣ]</w:t>
            </w:r>
          </w:p>
        </w:tc>
        <w:tc>
          <w:tcPr>
            <w:tcW w:w="1134" w:type="dxa"/>
          </w:tcPr>
          <w:p w:rsidR="00093FB6" w:rsidRPr="00CA35B0" w:rsidRDefault="00093FB6" w:rsidP="006646CF">
            <w:pPr>
              <w:tabs>
                <w:tab w:val="left" w:pos="3436"/>
                <w:tab w:val="left" w:pos="3720"/>
              </w:tabs>
              <w:autoSpaceDE w:val="0"/>
              <w:autoSpaceDN w:val="0"/>
              <w:adjustRightInd w:val="0"/>
              <w:ind w:right="-8"/>
              <w:jc w:val="center"/>
              <w:rPr>
                <w:rFonts w:ascii="Times New Roman" w:hAnsi="Times New Roman" w:cs="Times New Roman"/>
                <w:sz w:val="21"/>
                <w:szCs w:val="21"/>
              </w:rPr>
            </w:pPr>
            <w:r w:rsidRPr="00CA35B0">
              <w:rPr>
                <w:rFonts w:ascii="Times New Roman" w:hAnsi="Times New Roman" w:cs="Times New Roman"/>
                <w:sz w:val="21"/>
                <w:szCs w:val="21"/>
              </w:rPr>
              <w:t>ž</w:t>
            </w:r>
          </w:p>
        </w:tc>
        <w:tc>
          <w:tcPr>
            <w:tcW w:w="1843" w:type="dxa"/>
          </w:tcPr>
          <w:p w:rsidR="00093FB6" w:rsidRPr="00CA35B0" w:rsidRDefault="00093FB6" w:rsidP="006646CF">
            <w:pPr>
              <w:autoSpaceDE w:val="0"/>
              <w:autoSpaceDN w:val="0"/>
              <w:adjustRightInd w:val="0"/>
              <w:ind w:right="-56"/>
              <w:jc w:val="center"/>
              <w:rPr>
                <w:rFonts w:ascii="Times New Roman" w:hAnsi="Times New Roman" w:cs="Times New Roman"/>
                <w:sz w:val="21"/>
                <w:szCs w:val="21"/>
              </w:rPr>
            </w:pPr>
            <w:r w:rsidRPr="00CA35B0">
              <w:rPr>
                <w:rFonts w:ascii="Times New Roman" w:hAnsi="Times New Roman" w:cs="Times New Roman"/>
                <w:sz w:val="21"/>
                <w:szCs w:val="21"/>
              </w:rPr>
              <w:t>ž</w:t>
            </w:r>
          </w:p>
        </w:tc>
        <w:tc>
          <w:tcPr>
            <w:tcW w:w="1843" w:type="dxa"/>
          </w:tcPr>
          <w:p w:rsidR="00093FB6" w:rsidRPr="00CA35B0" w:rsidRDefault="00093FB6" w:rsidP="006646CF">
            <w:pPr>
              <w:autoSpaceDE w:val="0"/>
              <w:autoSpaceDN w:val="0"/>
              <w:adjustRightInd w:val="0"/>
              <w:jc w:val="center"/>
              <w:rPr>
                <w:rFonts w:ascii="Times New Roman" w:hAnsi="Times New Roman" w:cs="Times New Roman"/>
                <w:sz w:val="21"/>
                <w:szCs w:val="21"/>
              </w:rPr>
            </w:pPr>
            <w:r w:rsidRPr="00CA35B0">
              <w:rPr>
                <w:rFonts w:ascii="Times New Roman" w:hAnsi="Times New Roman" w:cs="Times New Roman"/>
                <w:sz w:val="21"/>
                <w:szCs w:val="21"/>
              </w:rPr>
              <w:t xml:space="preserve">(ǰ) </w:t>
            </w:r>
            <w:r w:rsidRPr="00CA35B0">
              <w:rPr>
                <w:rFonts w:ascii="Times New Roman" w:hAnsi="Times New Roman" w:cs="Times New Roman"/>
                <w:sz w:val="21"/>
                <w:szCs w:val="21"/>
                <w:vertAlign w:val="superscript"/>
              </w:rPr>
              <w:t>1</w:t>
            </w:r>
          </w:p>
        </w:tc>
      </w:tr>
      <w:tr w:rsidR="00093FB6" w:rsidRPr="00CA35B0" w:rsidTr="006646CF">
        <w:tc>
          <w:tcPr>
            <w:tcW w:w="426" w:type="dxa"/>
            <w:tcBorders>
              <w:right w:val="single" w:sz="4" w:space="0" w:color="auto"/>
            </w:tcBorders>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Pr>
              <w:t>4</w:t>
            </w:r>
          </w:p>
        </w:tc>
        <w:tc>
          <w:tcPr>
            <w:tcW w:w="1275" w:type="dxa"/>
            <w:tcBorders>
              <w:left w:val="single" w:sz="4" w:space="0" w:color="auto"/>
            </w:tcBorders>
          </w:tcPr>
          <w:p w:rsidR="00093FB6" w:rsidRPr="00CA35B0" w:rsidRDefault="00093FB6" w:rsidP="006646CF">
            <w:pPr>
              <w:autoSpaceDE w:val="0"/>
              <w:autoSpaceDN w:val="0"/>
              <w:adjustRightInd w:val="0"/>
              <w:ind w:right="-108"/>
              <w:jc w:val="both"/>
              <w:rPr>
                <w:rFonts w:ascii="Times New Roman" w:hAnsi="Times New Roman" w:cs="Times New Roman"/>
                <w:sz w:val="21"/>
                <w:szCs w:val="21"/>
              </w:rPr>
            </w:pPr>
            <w:r w:rsidRPr="00CA35B0">
              <w:rPr>
                <w:rFonts w:ascii="Times New Roman" w:hAnsi="Times New Roman" w:cs="Times New Roman"/>
                <w:sz w:val="21"/>
                <w:szCs w:val="21"/>
              </w:rPr>
              <w:t>ẓ [ᶼ]</w:t>
            </w:r>
          </w:p>
        </w:tc>
        <w:tc>
          <w:tcPr>
            <w:tcW w:w="1134" w:type="dxa"/>
          </w:tcPr>
          <w:p w:rsidR="00093FB6" w:rsidRPr="00CA35B0" w:rsidRDefault="00093FB6" w:rsidP="006646CF">
            <w:pPr>
              <w:tabs>
                <w:tab w:val="left" w:pos="3436"/>
                <w:tab w:val="left" w:pos="3720"/>
              </w:tabs>
              <w:autoSpaceDE w:val="0"/>
              <w:autoSpaceDN w:val="0"/>
              <w:adjustRightInd w:val="0"/>
              <w:ind w:right="-8"/>
              <w:jc w:val="center"/>
              <w:rPr>
                <w:rFonts w:ascii="Times New Roman" w:hAnsi="Times New Roman" w:cs="Times New Roman"/>
                <w:sz w:val="21"/>
                <w:szCs w:val="21"/>
              </w:rPr>
            </w:pPr>
            <w:r w:rsidRPr="00CA35B0">
              <w:rPr>
                <w:rFonts w:ascii="Times New Roman" w:hAnsi="Times New Roman" w:cs="Times New Roman"/>
                <w:sz w:val="21"/>
                <w:szCs w:val="21"/>
              </w:rPr>
              <w:t xml:space="preserve">(ž) </w:t>
            </w:r>
            <w:r w:rsidRPr="00CA35B0">
              <w:rPr>
                <w:rFonts w:ascii="Times New Roman" w:hAnsi="Times New Roman" w:cs="Times New Roman"/>
                <w:sz w:val="21"/>
                <w:szCs w:val="21"/>
                <w:vertAlign w:val="superscript"/>
              </w:rPr>
              <w:t>2</w:t>
            </w:r>
          </w:p>
        </w:tc>
        <w:tc>
          <w:tcPr>
            <w:tcW w:w="1843" w:type="dxa"/>
          </w:tcPr>
          <w:p w:rsidR="00093FB6" w:rsidRPr="00CA35B0" w:rsidRDefault="00093FB6" w:rsidP="006646CF">
            <w:pPr>
              <w:autoSpaceDE w:val="0"/>
              <w:autoSpaceDN w:val="0"/>
              <w:adjustRightInd w:val="0"/>
              <w:ind w:right="-56"/>
              <w:jc w:val="center"/>
              <w:rPr>
                <w:rFonts w:ascii="Times New Roman" w:hAnsi="Times New Roman" w:cs="Times New Roman"/>
                <w:sz w:val="21"/>
                <w:szCs w:val="21"/>
              </w:rPr>
            </w:pPr>
            <w:r w:rsidRPr="00CA35B0">
              <w:rPr>
                <w:rFonts w:ascii="Times New Roman" w:hAnsi="Times New Roman" w:cs="Times New Roman"/>
                <w:sz w:val="21"/>
                <w:szCs w:val="21"/>
              </w:rPr>
              <w:t xml:space="preserve">γ̌ </w:t>
            </w:r>
            <w:r w:rsidRPr="00CA35B0">
              <w:rPr>
                <w:rFonts w:ascii="Times New Roman" w:hAnsi="Times New Roman" w:cs="Times New Roman"/>
                <w:sz w:val="21"/>
                <w:szCs w:val="21"/>
                <w:vertAlign w:val="superscript"/>
              </w:rPr>
              <w:t xml:space="preserve">3 </w:t>
            </w:r>
            <w:r w:rsidRPr="00CA35B0">
              <w:rPr>
                <w:rFonts w:ascii="Times New Roman" w:hAnsi="Times New Roman" w:cs="Times New Roman"/>
                <w:sz w:val="21"/>
                <w:szCs w:val="21"/>
              </w:rPr>
              <w:t>[j]</w:t>
            </w:r>
          </w:p>
        </w:tc>
        <w:tc>
          <w:tcPr>
            <w:tcW w:w="1843" w:type="dxa"/>
          </w:tcPr>
          <w:p w:rsidR="00093FB6" w:rsidRPr="00CA35B0" w:rsidRDefault="00093FB6" w:rsidP="006646CF">
            <w:pPr>
              <w:autoSpaceDE w:val="0"/>
              <w:autoSpaceDN w:val="0"/>
              <w:adjustRightInd w:val="0"/>
              <w:jc w:val="center"/>
              <w:rPr>
                <w:rFonts w:ascii="Times New Roman" w:hAnsi="Times New Roman" w:cs="Times New Roman"/>
                <w:sz w:val="21"/>
                <w:szCs w:val="21"/>
              </w:rPr>
            </w:pPr>
            <w:r w:rsidRPr="00CA35B0">
              <w:rPr>
                <w:rFonts w:ascii="Times New Roman" w:hAnsi="Times New Roman" w:cs="Times New Roman"/>
                <w:sz w:val="21"/>
                <w:szCs w:val="21"/>
              </w:rPr>
              <w:t>(g)</w:t>
            </w:r>
          </w:p>
        </w:tc>
      </w:tr>
      <w:tr w:rsidR="00093FB6" w:rsidRPr="00CA35B0" w:rsidTr="006646CF">
        <w:tc>
          <w:tcPr>
            <w:tcW w:w="426" w:type="dxa"/>
            <w:tcBorders>
              <w:right w:val="single" w:sz="4" w:space="0" w:color="auto"/>
            </w:tcBorders>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Pr>
              <w:t>5</w:t>
            </w:r>
          </w:p>
        </w:tc>
        <w:tc>
          <w:tcPr>
            <w:tcW w:w="1275" w:type="dxa"/>
            <w:tcBorders>
              <w:left w:val="single" w:sz="4" w:space="0" w:color="auto"/>
            </w:tcBorders>
          </w:tcPr>
          <w:p w:rsidR="00093FB6" w:rsidRPr="00CA35B0" w:rsidRDefault="00093FB6" w:rsidP="006646CF">
            <w:pPr>
              <w:autoSpaceDE w:val="0"/>
              <w:autoSpaceDN w:val="0"/>
              <w:adjustRightInd w:val="0"/>
              <w:ind w:right="-108"/>
              <w:jc w:val="both"/>
              <w:rPr>
                <w:rFonts w:ascii="Times New Roman" w:hAnsi="Times New Roman" w:cs="Times New Roman"/>
                <w:sz w:val="21"/>
                <w:szCs w:val="21"/>
              </w:rPr>
            </w:pPr>
            <w:r w:rsidRPr="00CA35B0">
              <w:rPr>
                <w:rFonts w:ascii="Times New Roman" w:hAnsi="Times New Roman" w:cs="Times New Roman"/>
                <w:sz w:val="21"/>
                <w:szCs w:val="21"/>
              </w:rPr>
              <w:t>Ṣ [ᶳ]</w:t>
            </w:r>
          </w:p>
        </w:tc>
        <w:tc>
          <w:tcPr>
            <w:tcW w:w="1134" w:type="dxa"/>
          </w:tcPr>
          <w:p w:rsidR="00093FB6" w:rsidRPr="00CA35B0" w:rsidRDefault="00093FB6" w:rsidP="006646CF">
            <w:pPr>
              <w:tabs>
                <w:tab w:val="left" w:pos="3436"/>
                <w:tab w:val="left" w:pos="3720"/>
              </w:tabs>
              <w:autoSpaceDE w:val="0"/>
              <w:autoSpaceDN w:val="0"/>
              <w:adjustRightInd w:val="0"/>
              <w:ind w:right="-8"/>
              <w:jc w:val="center"/>
              <w:rPr>
                <w:rFonts w:ascii="Times New Roman" w:hAnsi="Times New Roman" w:cs="Times New Roman"/>
                <w:sz w:val="21"/>
                <w:szCs w:val="21"/>
              </w:rPr>
            </w:pPr>
            <w:r w:rsidRPr="00CA35B0">
              <w:rPr>
                <w:rFonts w:ascii="Times New Roman" w:hAnsi="Times New Roman" w:cs="Times New Roman"/>
                <w:sz w:val="21"/>
                <w:szCs w:val="21"/>
              </w:rPr>
              <w:t xml:space="preserve">(š) </w:t>
            </w:r>
            <w:r w:rsidRPr="00CA35B0">
              <w:rPr>
                <w:rFonts w:ascii="Times New Roman" w:hAnsi="Times New Roman" w:cs="Times New Roman"/>
                <w:sz w:val="21"/>
                <w:szCs w:val="21"/>
                <w:vertAlign w:val="superscript"/>
              </w:rPr>
              <w:t>2</w:t>
            </w:r>
          </w:p>
        </w:tc>
        <w:tc>
          <w:tcPr>
            <w:tcW w:w="1843" w:type="dxa"/>
          </w:tcPr>
          <w:p w:rsidR="00093FB6" w:rsidRPr="00CA35B0" w:rsidRDefault="00093FB6" w:rsidP="006646CF">
            <w:pPr>
              <w:autoSpaceDE w:val="0"/>
              <w:autoSpaceDN w:val="0"/>
              <w:adjustRightInd w:val="0"/>
              <w:ind w:right="-56"/>
              <w:jc w:val="center"/>
              <w:rPr>
                <w:rFonts w:ascii="Times New Roman" w:hAnsi="Times New Roman" w:cs="Times New Roman"/>
                <w:sz w:val="21"/>
                <w:szCs w:val="21"/>
              </w:rPr>
            </w:pPr>
            <w:r w:rsidRPr="00CA35B0">
              <w:rPr>
                <w:rFonts w:ascii="Times New Roman" w:hAnsi="Times New Roman" w:cs="Times New Roman"/>
                <w:sz w:val="21"/>
                <w:szCs w:val="21"/>
              </w:rPr>
              <w:t xml:space="preserve">x̌ </w:t>
            </w:r>
            <w:r w:rsidRPr="00CA35B0">
              <w:rPr>
                <w:rFonts w:ascii="Times New Roman" w:hAnsi="Times New Roman" w:cs="Times New Roman"/>
                <w:sz w:val="21"/>
                <w:szCs w:val="21"/>
                <w:vertAlign w:val="superscript"/>
              </w:rPr>
              <w:t xml:space="preserve">4 </w:t>
            </w:r>
            <w:r w:rsidRPr="00CA35B0">
              <w:rPr>
                <w:rFonts w:ascii="Times New Roman" w:hAnsi="Times New Roman" w:cs="Times New Roman"/>
                <w:sz w:val="21"/>
                <w:szCs w:val="21"/>
              </w:rPr>
              <w:t>[c</w:t>
            </w:r>
            <w:r w:rsidRPr="00CA35B0">
              <w:rPr>
                <w:rFonts w:ascii="Times New Roman" w:hAnsi="Times New Roman" w:cs="Times New Roman"/>
                <w:sz w:val="21"/>
                <w:szCs w:val="21"/>
                <w:rtl/>
              </w:rPr>
              <w:t>̣</w:t>
            </w:r>
            <w:r w:rsidRPr="00CA35B0">
              <w:rPr>
                <w:rFonts w:ascii="Times New Roman" w:hAnsi="Times New Roman" w:cs="Times New Roman"/>
                <w:sz w:val="21"/>
                <w:szCs w:val="21"/>
              </w:rPr>
              <w:t>]</w:t>
            </w:r>
          </w:p>
        </w:tc>
        <w:tc>
          <w:tcPr>
            <w:tcW w:w="1843" w:type="dxa"/>
          </w:tcPr>
          <w:p w:rsidR="00093FB6" w:rsidRPr="00CA35B0" w:rsidRDefault="00093FB6" w:rsidP="006646CF">
            <w:pPr>
              <w:autoSpaceDE w:val="0"/>
              <w:autoSpaceDN w:val="0"/>
              <w:adjustRightInd w:val="0"/>
              <w:jc w:val="center"/>
              <w:rPr>
                <w:rFonts w:ascii="Times New Roman" w:hAnsi="Times New Roman" w:cs="Times New Roman"/>
                <w:sz w:val="21"/>
                <w:szCs w:val="21"/>
              </w:rPr>
            </w:pPr>
            <w:r w:rsidRPr="00CA35B0">
              <w:rPr>
                <w:rFonts w:ascii="Times New Roman" w:hAnsi="Times New Roman" w:cs="Times New Roman"/>
                <w:sz w:val="21"/>
                <w:szCs w:val="21"/>
              </w:rPr>
              <w:t>(x)</w:t>
            </w:r>
          </w:p>
        </w:tc>
      </w:tr>
    </w:tbl>
    <w:p w:rsidR="00093FB6" w:rsidRPr="00CA35B0" w:rsidRDefault="00093FB6" w:rsidP="00CA35B0">
      <w:pPr>
        <w:spacing w:after="0" w:line="240" w:lineRule="auto"/>
        <w:jc w:val="both"/>
        <w:rPr>
          <w:rFonts w:ascii="Times New Roman" w:hAnsi="Times New Roman" w:cs="Times New Roman"/>
          <w:sz w:val="21"/>
          <w:szCs w:val="21"/>
        </w:rPr>
      </w:pPr>
    </w:p>
    <w:p w:rsidR="00093FB6" w:rsidRDefault="00093FB6" w:rsidP="00CA35B0">
      <w:pPr>
        <w:spacing w:after="0" w:line="240" w:lineRule="auto"/>
        <w:jc w:val="both"/>
        <w:rPr>
          <w:rFonts w:ascii="Times New Roman" w:hAnsi="Times New Roman" w:cs="Times New Roman"/>
          <w:sz w:val="21"/>
          <w:szCs w:val="21"/>
        </w:rPr>
      </w:pPr>
      <w:r w:rsidRPr="00CA35B0">
        <w:rPr>
          <w:rFonts w:ascii="Times New Roman" w:hAnsi="Times New Roman" w:cs="Times New Roman"/>
          <w:sz w:val="21"/>
          <w:szCs w:val="21"/>
        </w:rPr>
        <w:t>From this table it is obvious that when we go from south-western to the north-eastern, we see ‘a steady depletion’ in consonant phonemes.</w:t>
      </w:r>
      <w:r w:rsidRPr="00CA35B0">
        <w:rPr>
          <w:rStyle w:val="FootnoteReference"/>
          <w:rFonts w:ascii="Times New Roman" w:hAnsi="Times New Roman" w:cs="Times New Roman"/>
          <w:b/>
          <w:bCs/>
          <w:sz w:val="21"/>
          <w:szCs w:val="21"/>
        </w:rPr>
        <w:footnoteReference w:id="41"/>
      </w:r>
      <w:r w:rsidRPr="00CA35B0">
        <w:rPr>
          <w:rFonts w:ascii="Times New Roman" w:hAnsi="Times New Roman" w:cs="Times New Roman"/>
          <w:sz w:val="21"/>
          <w:szCs w:val="21"/>
        </w:rPr>
        <w:t xml:space="preserve"> In the above table the graphemes used for these phonemes from 1 to 5 are written respectively as </w:t>
      </w:r>
      <w:r w:rsidRPr="00CA35B0">
        <w:rPr>
          <w:rFonts w:ascii="Times New Roman" w:hAnsi="Times New Roman" w:cs="Times New Roman"/>
          <w:sz w:val="21"/>
          <w:szCs w:val="21"/>
          <w:rtl/>
        </w:rPr>
        <w:t>ښ ږ ژ ځ څ</w:t>
      </w:r>
      <w:r w:rsidRPr="00CA35B0">
        <w:rPr>
          <w:rFonts w:ascii="Times New Roman" w:hAnsi="Times New Roman" w:cs="Times New Roman"/>
          <w:sz w:val="21"/>
          <w:szCs w:val="21"/>
        </w:rPr>
        <w:t xml:space="preserve"> . Main difference in Kandahari and Yusufzai dialect is in the following consonant phonemes.</w:t>
      </w:r>
    </w:p>
    <w:p w:rsidR="003E30E3" w:rsidRPr="00CA35B0" w:rsidRDefault="003E30E3" w:rsidP="00CA35B0">
      <w:pPr>
        <w:spacing w:after="0" w:line="240" w:lineRule="auto"/>
        <w:jc w:val="both"/>
        <w:rPr>
          <w:rFonts w:ascii="Times New Roman" w:hAnsi="Times New Roman" w:cs="Times New Roman"/>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303"/>
      </w:tblGrid>
      <w:tr w:rsidR="00093FB6" w:rsidRPr="00CA35B0" w:rsidTr="00107B65">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b/>
                <w:bCs/>
                <w:sz w:val="21"/>
                <w:szCs w:val="21"/>
              </w:rPr>
            </w:pPr>
            <w:r w:rsidRPr="00CA35B0">
              <w:rPr>
                <w:rFonts w:ascii="Times New Roman" w:hAnsi="Times New Roman" w:cs="Times New Roman"/>
                <w:b/>
                <w:bCs/>
                <w:sz w:val="21"/>
                <w:szCs w:val="21"/>
              </w:rPr>
              <w:t>Kandahari Dialect</w:t>
            </w:r>
          </w:p>
        </w:tc>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b/>
                <w:bCs/>
                <w:sz w:val="21"/>
                <w:szCs w:val="21"/>
              </w:rPr>
            </w:pPr>
            <w:r w:rsidRPr="00CA35B0">
              <w:rPr>
                <w:rFonts w:ascii="Times New Roman" w:hAnsi="Times New Roman" w:cs="Times New Roman"/>
                <w:b/>
                <w:bCs/>
                <w:sz w:val="21"/>
                <w:szCs w:val="21"/>
              </w:rPr>
              <w:t>Yusufzai Dialect</w:t>
            </w:r>
          </w:p>
        </w:tc>
      </w:tr>
      <w:tr w:rsidR="00093FB6" w:rsidRPr="00CA35B0" w:rsidTr="00107B65">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sz w:val="21"/>
                <w:szCs w:val="21"/>
                <w:rtl/>
              </w:rPr>
            </w:pPr>
            <w:r w:rsidRPr="00CA35B0">
              <w:rPr>
                <w:rFonts w:ascii="Times New Roman" w:hAnsi="Times New Roman" w:cs="Times New Roman"/>
                <w:sz w:val="21"/>
                <w:szCs w:val="21"/>
              </w:rPr>
              <w:t>s͎</w:t>
            </w:r>
            <w:r w:rsidRPr="00CA35B0">
              <w:rPr>
                <w:rFonts w:ascii="Times New Roman" w:hAnsi="Times New Roman" w:cs="Times New Roman"/>
                <w:sz w:val="21"/>
                <w:szCs w:val="21"/>
                <w:rtl/>
              </w:rPr>
              <w:t xml:space="preserve">  ښ     </w:t>
            </w:r>
          </w:p>
        </w:tc>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tl/>
              </w:rPr>
              <w:t>خ</w:t>
            </w:r>
          </w:p>
        </w:tc>
      </w:tr>
      <w:tr w:rsidR="00093FB6" w:rsidRPr="00CA35B0" w:rsidTr="00107B65">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Pr>
              <w:t>z͎</w:t>
            </w:r>
            <w:r w:rsidRPr="00CA35B0">
              <w:rPr>
                <w:rFonts w:ascii="Times New Roman" w:hAnsi="Times New Roman" w:cs="Times New Roman"/>
                <w:sz w:val="21"/>
                <w:szCs w:val="21"/>
                <w:rtl/>
              </w:rPr>
              <w:t xml:space="preserve">        ږ      </w:t>
            </w:r>
          </w:p>
        </w:tc>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tl/>
              </w:rPr>
              <w:t>ګ</w:t>
            </w:r>
          </w:p>
        </w:tc>
      </w:tr>
      <w:tr w:rsidR="00093FB6" w:rsidRPr="00CA35B0" w:rsidTr="00107B65">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Pr>
              <w:t>Ts</w:t>
            </w:r>
            <w:r w:rsidRPr="00CA35B0">
              <w:rPr>
                <w:rFonts w:ascii="Times New Roman" w:hAnsi="Times New Roman" w:cs="Times New Roman"/>
                <w:sz w:val="21"/>
                <w:szCs w:val="21"/>
                <w:rtl/>
              </w:rPr>
              <w:t xml:space="preserve">  څ    </w:t>
            </w:r>
          </w:p>
        </w:tc>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tl/>
              </w:rPr>
              <w:t>څ</w:t>
            </w:r>
            <w:r w:rsidRPr="00CA35B0">
              <w:rPr>
                <w:rFonts w:ascii="Times New Roman" w:hAnsi="Times New Roman" w:cs="Times New Roman"/>
                <w:sz w:val="21"/>
                <w:szCs w:val="21"/>
                <w:lang w:val="it-IT" w:bidi="ps-AF"/>
              </w:rPr>
              <w:t>/</w:t>
            </w:r>
            <w:r w:rsidRPr="00CA35B0">
              <w:rPr>
                <w:rFonts w:ascii="Times New Roman" w:hAnsi="Times New Roman" w:cs="Times New Roman"/>
                <w:sz w:val="21"/>
                <w:szCs w:val="21"/>
                <w:rtl/>
                <w:lang w:val="it-IT"/>
              </w:rPr>
              <w:t>س</w:t>
            </w:r>
          </w:p>
        </w:tc>
      </w:tr>
      <w:tr w:rsidR="00093FB6" w:rsidRPr="00CA35B0" w:rsidTr="00107B65">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Pr>
              <w:t>Dz</w:t>
            </w:r>
            <w:r w:rsidRPr="00CA35B0">
              <w:rPr>
                <w:rFonts w:ascii="Times New Roman" w:hAnsi="Times New Roman" w:cs="Times New Roman"/>
                <w:sz w:val="21"/>
                <w:szCs w:val="21"/>
                <w:rtl/>
              </w:rPr>
              <w:t xml:space="preserve"> ځ    </w:t>
            </w:r>
          </w:p>
        </w:tc>
        <w:tc>
          <w:tcPr>
            <w:tcW w:w="4788" w:type="dxa"/>
          </w:tcPr>
          <w:p w:rsidR="00093FB6" w:rsidRPr="00CA35B0" w:rsidRDefault="00093FB6" w:rsidP="00CA35B0">
            <w:pPr>
              <w:autoSpaceDE w:val="0"/>
              <w:autoSpaceDN w:val="0"/>
              <w:adjustRightInd w:val="0"/>
              <w:ind w:right="720"/>
              <w:jc w:val="both"/>
              <w:rPr>
                <w:rFonts w:ascii="Times New Roman" w:hAnsi="Times New Roman" w:cs="Times New Roman"/>
                <w:sz w:val="21"/>
                <w:szCs w:val="21"/>
              </w:rPr>
            </w:pPr>
            <w:r w:rsidRPr="00CA35B0">
              <w:rPr>
                <w:rFonts w:ascii="Times New Roman" w:hAnsi="Times New Roman" w:cs="Times New Roman"/>
                <w:sz w:val="21"/>
                <w:szCs w:val="21"/>
                <w:rtl/>
              </w:rPr>
              <w:t>ز</w:t>
            </w:r>
          </w:p>
        </w:tc>
      </w:tr>
    </w:tbl>
    <w:p w:rsidR="00093FB6" w:rsidRPr="00CA35B0" w:rsidRDefault="00093FB6" w:rsidP="003A54EC">
      <w:pPr>
        <w:autoSpaceDE w:val="0"/>
        <w:autoSpaceDN w:val="0"/>
        <w:adjustRightInd w:val="0"/>
        <w:spacing w:after="0" w:line="240" w:lineRule="auto"/>
        <w:ind w:right="720"/>
        <w:jc w:val="both"/>
        <w:rPr>
          <w:rFonts w:ascii="Times New Roman" w:hAnsi="Times New Roman" w:cs="Times New Roman"/>
          <w:sz w:val="21"/>
          <w:szCs w:val="21"/>
          <w:rtl/>
        </w:rPr>
      </w:pPr>
      <w:r w:rsidRPr="00CA35B0">
        <w:rPr>
          <w:rFonts w:ascii="Times New Roman" w:hAnsi="Times New Roman" w:cs="Times New Roman"/>
          <w:sz w:val="21"/>
          <w:szCs w:val="21"/>
          <w:lang w:bidi="ur-PK"/>
        </w:rPr>
        <w:t xml:space="preserve">z̄       </w:t>
      </w:r>
      <w:r w:rsidR="003A54EC">
        <w:rPr>
          <w:rFonts w:ascii="Times New Roman" w:hAnsi="Times New Roman" w:cs="Times New Roman"/>
          <w:sz w:val="21"/>
          <w:szCs w:val="21"/>
          <w:rtl/>
        </w:rPr>
        <w:t>ژ</w:t>
      </w:r>
      <w:r w:rsidR="003A54EC">
        <w:rPr>
          <w:rFonts w:ascii="Times New Roman" w:hAnsi="Times New Roman" w:cs="Times New Roman"/>
          <w:sz w:val="21"/>
          <w:szCs w:val="21"/>
        </w:rPr>
        <w:tab/>
      </w:r>
      <w:r w:rsidR="003A54EC">
        <w:rPr>
          <w:rFonts w:ascii="Times New Roman" w:hAnsi="Times New Roman" w:cs="Times New Roman"/>
          <w:sz w:val="21"/>
          <w:szCs w:val="21"/>
        </w:rPr>
        <w:tab/>
      </w:r>
      <w:r w:rsidR="003A54EC">
        <w:rPr>
          <w:rFonts w:ascii="Times New Roman" w:hAnsi="Times New Roman" w:cs="Times New Roman"/>
          <w:sz w:val="21"/>
          <w:szCs w:val="21"/>
        </w:rPr>
        <w:tab/>
      </w:r>
      <w:r w:rsidR="003A54EC">
        <w:rPr>
          <w:rFonts w:ascii="Times New Roman" w:hAnsi="Times New Roman" w:cs="Times New Roman"/>
          <w:sz w:val="21"/>
          <w:szCs w:val="21"/>
        </w:rPr>
        <w:tab/>
        <w:t xml:space="preserve">         </w:t>
      </w:r>
      <w:r w:rsidRPr="00CA35B0">
        <w:rPr>
          <w:rFonts w:ascii="Times New Roman" w:hAnsi="Times New Roman" w:cs="Times New Roman"/>
          <w:sz w:val="21"/>
          <w:szCs w:val="21"/>
          <w:rtl/>
        </w:rPr>
        <w:t>ج</w:t>
      </w:r>
    </w:p>
    <w:p w:rsidR="00093FB6" w:rsidRPr="00CA35B0" w:rsidRDefault="00093FB6" w:rsidP="00CA35B0">
      <w:pPr>
        <w:tabs>
          <w:tab w:val="left" w:pos="4815"/>
        </w:tabs>
        <w:autoSpaceDE w:val="0"/>
        <w:autoSpaceDN w:val="0"/>
        <w:adjustRightInd w:val="0"/>
        <w:spacing w:after="0" w:line="240" w:lineRule="auto"/>
        <w:ind w:right="720"/>
        <w:jc w:val="both"/>
        <w:rPr>
          <w:rFonts w:ascii="Times New Roman" w:hAnsi="Times New Roman" w:cs="Times New Roman"/>
          <w:sz w:val="21"/>
          <w:szCs w:val="21"/>
          <w:rtl/>
        </w:rPr>
      </w:pPr>
    </w:p>
    <w:p w:rsidR="00093FB6" w:rsidRPr="00CA35B0" w:rsidRDefault="00093FB6" w:rsidP="00CA35B0">
      <w:pPr>
        <w:autoSpaceDE w:val="0"/>
        <w:autoSpaceDN w:val="0"/>
        <w:adjustRightInd w:val="0"/>
        <w:spacing w:after="0" w:line="240" w:lineRule="auto"/>
        <w:jc w:val="both"/>
        <w:rPr>
          <w:rFonts w:ascii="Times New Roman" w:hAnsi="Times New Roman" w:cs="Times New Roman"/>
          <w:sz w:val="21"/>
          <w:szCs w:val="21"/>
        </w:rPr>
      </w:pPr>
      <w:r w:rsidRPr="00CA35B0">
        <w:rPr>
          <w:rFonts w:ascii="Times New Roman" w:hAnsi="Times New Roman" w:cs="Times New Roman"/>
          <w:sz w:val="21"/>
          <w:szCs w:val="21"/>
          <w:lang w:bidi="ur-PK"/>
        </w:rPr>
        <w:t xml:space="preserve">Phonemes of Kandahari dialect are related to the existing writing system is that of the dialect of Kandahar. There are special graphemes in Pashto for the clusters of </w:t>
      </w:r>
      <w:r w:rsidRPr="00CA35B0">
        <w:rPr>
          <w:rFonts w:ascii="Times New Roman" w:hAnsi="Times New Roman" w:cs="Times New Roman"/>
          <w:i/>
          <w:iCs/>
          <w:sz w:val="21"/>
          <w:szCs w:val="21"/>
          <w:lang w:bidi="ur-PK"/>
        </w:rPr>
        <w:t>ts</w:t>
      </w:r>
      <w:r w:rsidRPr="00CA35B0">
        <w:rPr>
          <w:rFonts w:ascii="Times New Roman" w:hAnsi="Times New Roman" w:cs="Times New Roman"/>
          <w:sz w:val="21"/>
          <w:szCs w:val="21"/>
          <w:lang w:bidi="ur-PK"/>
        </w:rPr>
        <w:t xml:space="preserve"> and </w:t>
      </w:r>
      <w:r w:rsidRPr="00CA35B0">
        <w:rPr>
          <w:rFonts w:ascii="Times New Roman" w:hAnsi="Times New Roman" w:cs="Times New Roman"/>
          <w:i/>
          <w:iCs/>
          <w:sz w:val="21"/>
          <w:szCs w:val="21"/>
          <w:lang w:bidi="ur-PK"/>
        </w:rPr>
        <w:t>dz</w:t>
      </w:r>
      <w:r w:rsidRPr="00CA35B0">
        <w:rPr>
          <w:rFonts w:ascii="Times New Roman" w:hAnsi="Times New Roman" w:cs="Times New Roman"/>
          <w:sz w:val="21"/>
          <w:szCs w:val="21"/>
          <w:lang w:bidi="ur-PK"/>
        </w:rPr>
        <w:t xml:space="preserve">. These graphemes are respectively </w:t>
      </w:r>
      <w:r w:rsidRPr="00CA35B0">
        <w:rPr>
          <w:rFonts w:ascii="Times New Roman" w:hAnsi="Times New Roman" w:cs="Times New Roman"/>
          <w:sz w:val="21"/>
          <w:szCs w:val="21"/>
          <w:rtl/>
        </w:rPr>
        <w:t>څ</w:t>
      </w:r>
      <w:r w:rsidRPr="00CA35B0">
        <w:rPr>
          <w:rFonts w:ascii="Times New Roman" w:hAnsi="Times New Roman" w:cs="Times New Roman"/>
          <w:sz w:val="21"/>
          <w:szCs w:val="21"/>
          <w:lang w:bidi="ur-PK"/>
        </w:rPr>
        <w:t xml:space="preserve"> and </w:t>
      </w:r>
      <w:r w:rsidRPr="00CA35B0">
        <w:rPr>
          <w:rFonts w:ascii="Times New Roman" w:hAnsi="Times New Roman" w:cs="Times New Roman"/>
          <w:sz w:val="21"/>
          <w:szCs w:val="21"/>
          <w:rtl/>
        </w:rPr>
        <w:t>ځ</w:t>
      </w:r>
      <w:r w:rsidRPr="00CA35B0">
        <w:rPr>
          <w:rFonts w:ascii="Times New Roman" w:hAnsi="Times New Roman" w:cs="Times New Roman"/>
          <w:sz w:val="21"/>
          <w:szCs w:val="21"/>
          <w:lang w:bidi="ur-PK"/>
        </w:rPr>
        <w:t xml:space="preserve"> . Herbert  Penzl has declared the dialect of Kandahar as prestigious dialect. In this regard he has written that the dialect of Kandahar </w:t>
      </w:r>
      <w:r w:rsidRPr="00CA35B0">
        <w:rPr>
          <w:rFonts w:ascii="Times New Roman" w:hAnsi="Times New Roman" w:cs="Times New Roman"/>
          <w:sz w:val="21"/>
          <w:szCs w:val="21"/>
        </w:rPr>
        <w:t xml:space="preserve">has the retroflexed voiceless and voiced sibilants ss and zz, which are written with the modified symbols s, sh, and z, zh respectively. This patterning of ss, s, sh, and of zz, z, zh is found only in the Kandahar dialect. There is a close correlation between the graphic pattern and phonemic pattern of the dialect of Kandahar. Therefore, it is assumed that these graphemes have been created </w:t>
      </w:r>
      <w:r w:rsidRPr="00CA35B0">
        <w:rPr>
          <w:rFonts w:ascii="Times New Roman" w:hAnsi="Times New Roman" w:cs="Times New Roman"/>
          <w:sz w:val="21"/>
          <w:szCs w:val="21"/>
        </w:rPr>
        <w:lastRenderedPageBreak/>
        <w:t>in Kandahar. That is why Kandahar is considered as a cradle for Pashto alphabets.</w:t>
      </w:r>
      <w:r w:rsidRPr="00CA35B0">
        <w:rPr>
          <w:rStyle w:val="FootnoteReference"/>
          <w:rFonts w:ascii="Times New Roman" w:hAnsi="Times New Roman" w:cs="Times New Roman"/>
          <w:sz w:val="21"/>
          <w:szCs w:val="21"/>
        </w:rPr>
        <w:footnoteReference w:id="42"/>
      </w:r>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Henderson also says that Pǝṣto (dialect of Kandahar) is the most conservative dialect among Pashto dialects. According to Henderson, it is an isolated dialect and that is why it has not been influenced by other dialects. Hence we can call it a conservative dialect. The cause of remaining an isolated dialect is that this area has not been a trade route.</w:t>
      </w:r>
      <w:r w:rsidRPr="00CA35B0">
        <w:rPr>
          <w:rStyle w:val="FootnoteReference"/>
          <w:rFonts w:ascii="Times New Roman" w:hAnsi="Times New Roman" w:cs="Times New Roman"/>
          <w:sz w:val="21"/>
          <w:szCs w:val="21"/>
        </w:rPr>
        <w:t xml:space="preserve"> </w:t>
      </w:r>
      <w:r w:rsidRPr="00CA35B0">
        <w:rPr>
          <w:rStyle w:val="FootnoteReference"/>
          <w:rFonts w:ascii="Times New Roman" w:hAnsi="Times New Roman" w:cs="Times New Roman"/>
          <w:sz w:val="21"/>
          <w:szCs w:val="21"/>
        </w:rPr>
        <w:footnoteReference w:id="43"/>
      </w:r>
      <w:r w:rsidRPr="00CA35B0">
        <w:rPr>
          <w:rFonts w:ascii="Times New Roman" w:hAnsi="Times New Roman" w:cs="Times New Roman"/>
          <w:sz w:val="21"/>
          <w:szCs w:val="21"/>
        </w:rPr>
        <w:t xml:space="preserve"> While in a broader sense classifying Pashto dialects in Afghanistan, there are three major divisions of Pashto dialects. They are western dialect or Kandahari dialect, central dialect, and eastern dialect or Ningrahar dialect. The Kandahari dialect is spoken in south west Afghanistan and in a few parts of  Baluchistan. The Khattak tribe living in Kohat district of Khyber Pakhtunkhwa, also speaks Kandahari dialect. In the Waziri dialect there are some features of the Kandahari dialect, especially the same set of retroflex consonants.</w:t>
      </w:r>
      <w:r w:rsidRPr="00CA35B0">
        <w:rPr>
          <w:rStyle w:val="FootnoteReference"/>
          <w:rFonts w:ascii="Times New Roman" w:hAnsi="Times New Roman" w:cs="Times New Roman"/>
          <w:sz w:val="21"/>
          <w:szCs w:val="21"/>
        </w:rPr>
        <w:footnoteReference w:id="44"/>
      </w:r>
      <w:r w:rsidRPr="00CA35B0">
        <w:rPr>
          <w:rFonts w:ascii="Times New Roman" w:hAnsi="Times New Roman" w:cs="Times New Roman"/>
          <w:sz w:val="21"/>
          <w:szCs w:val="21"/>
        </w:rPr>
        <w:t xml:space="preserve"> Each Pashtun feel pride in his own dialect. However the dialect of Kandahar is generally considered a prestigious dialect.</w:t>
      </w:r>
      <w:r w:rsidRPr="00CA35B0">
        <w:rPr>
          <w:rStyle w:val="FootnoteReference"/>
          <w:rFonts w:ascii="Times New Roman" w:hAnsi="Times New Roman" w:cs="Times New Roman"/>
          <w:sz w:val="21"/>
          <w:szCs w:val="21"/>
        </w:rPr>
        <w:footnoteReference w:id="45"/>
      </w:r>
    </w:p>
    <w:p w:rsidR="003E30E3" w:rsidRPr="00107E6E" w:rsidRDefault="003E30E3" w:rsidP="00CA35B0">
      <w:pPr>
        <w:pStyle w:val="Heading1"/>
        <w:spacing w:before="0" w:line="240" w:lineRule="auto"/>
        <w:jc w:val="both"/>
        <w:rPr>
          <w:rFonts w:ascii="Times New Roman" w:hAnsi="Times New Roman" w:cs="Times New Roman"/>
          <w:color w:val="auto"/>
          <w:sz w:val="11"/>
          <w:szCs w:val="11"/>
        </w:rPr>
      </w:pPr>
      <w:bookmarkStart w:id="1" w:name="_Toc473473024"/>
    </w:p>
    <w:p w:rsidR="00093FB6" w:rsidRPr="003E30E3" w:rsidRDefault="00093FB6" w:rsidP="003E30E3">
      <w:pPr>
        <w:pStyle w:val="Heading1"/>
        <w:spacing w:before="0" w:line="240" w:lineRule="auto"/>
        <w:jc w:val="both"/>
        <w:rPr>
          <w:rFonts w:ascii="Times New Roman" w:hAnsi="Times New Roman" w:cs="Times New Roman"/>
          <w:color w:val="auto"/>
          <w:sz w:val="23"/>
          <w:szCs w:val="23"/>
        </w:rPr>
      </w:pPr>
      <w:r w:rsidRPr="00E054A6">
        <w:rPr>
          <w:rFonts w:ascii="Times New Roman" w:hAnsi="Times New Roman" w:cs="Times New Roman"/>
          <w:color w:val="auto"/>
          <w:sz w:val="23"/>
          <w:szCs w:val="23"/>
        </w:rPr>
        <w:t>Yusufzai Dialect</w:t>
      </w:r>
      <w:bookmarkEnd w:id="1"/>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 xml:space="preserve">Yusufzai live to the north-east of Peshawar. It has been recorded by many linguists and grammarians that </w:t>
      </w:r>
      <w:r w:rsidRPr="00CA35B0">
        <w:rPr>
          <w:rFonts w:ascii="Times New Roman" w:hAnsi="Times New Roman" w:cs="Times New Roman"/>
          <w:i/>
          <w:iCs/>
          <w:sz w:val="21"/>
          <w:szCs w:val="21"/>
        </w:rPr>
        <w:t>ts</w:t>
      </w:r>
      <w:r w:rsidRPr="00CA35B0">
        <w:rPr>
          <w:rFonts w:ascii="Times New Roman" w:hAnsi="Times New Roman" w:cs="Times New Roman"/>
          <w:sz w:val="21"/>
          <w:szCs w:val="21"/>
        </w:rPr>
        <w:t xml:space="preserve"> and </w:t>
      </w:r>
      <w:r w:rsidRPr="00CA35B0">
        <w:rPr>
          <w:rFonts w:ascii="Times New Roman" w:hAnsi="Times New Roman" w:cs="Times New Roman"/>
          <w:i/>
          <w:iCs/>
          <w:sz w:val="21"/>
          <w:szCs w:val="21"/>
        </w:rPr>
        <w:t>dz</w:t>
      </w:r>
      <w:r w:rsidRPr="00CA35B0">
        <w:rPr>
          <w:rFonts w:ascii="Times New Roman" w:hAnsi="Times New Roman" w:cs="Times New Roman"/>
          <w:sz w:val="21"/>
          <w:szCs w:val="21"/>
        </w:rPr>
        <w:t xml:space="preserve"> are pronounced </w:t>
      </w:r>
      <w:r w:rsidRPr="00CA35B0">
        <w:rPr>
          <w:rFonts w:ascii="Times New Roman" w:eastAsia="ArialUnicodeMS" w:hAnsi="Times New Roman" w:cs="Times New Roman"/>
          <w:sz w:val="21"/>
          <w:szCs w:val="21"/>
        </w:rPr>
        <w:t>s</w:t>
      </w:r>
      <w:r w:rsidRPr="00CA35B0">
        <w:rPr>
          <w:rFonts w:ascii="Times New Roman" w:hAnsi="Times New Roman" w:cs="Times New Roman"/>
          <w:sz w:val="21"/>
          <w:szCs w:val="21"/>
        </w:rPr>
        <w:t xml:space="preserve"> and </w:t>
      </w:r>
      <w:r w:rsidRPr="00CA35B0">
        <w:rPr>
          <w:rFonts w:ascii="Times New Roman" w:eastAsia="ArialUnicodeMS" w:hAnsi="Times New Roman" w:cs="Times New Roman"/>
          <w:sz w:val="21"/>
          <w:szCs w:val="21"/>
        </w:rPr>
        <w:t xml:space="preserve">z, respectively.but it is not the fact. In many areas of the Yusufzai dialect </w:t>
      </w:r>
      <w:r w:rsidRPr="00CA35B0">
        <w:rPr>
          <w:rFonts w:ascii="Times New Roman" w:eastAsia="ArialUnicodeMS" w:hAnsi="Times New Roman" w:cs="Times New Roman"/>
          <w:i/>
          <w:iCs/>
          <w:sz w:val="21"/>
          <w:szCs w:val="21"/>
        </w:rPr>
        <w:t>ts</w:t>
      </w:r>
      <w:r w:rsidRPr="00CA35B0">
        <w:rPr>
          <w:rFonts w:ascii="Times New Roman" w:eastAsia="ArialUnicodeMS" w:hAnsi="Times New Roman" w:cs="Times New Roman"/>
          <w:sz w:val="21"/>
          <w:szCs w:val="21"/>
        </w:rPr>
        <w:t xml:space="preserve"> is pronounced as </w:t>
      </w:r>
      <w:r w:rsidRPr="00CA35B0">
        <w:rPr>
          <w:rFonts w:ascii="Times New Roman" w:eastAsia="ArialUnicodeMS" w:hAnsi="Times New Roman" w:cs="Times New Roman"/>
          <w:i/>
          <w:iCs/>
          <w:sz w:val="21"/>
          <w:szCs w:val="21"/>
        </w:rPr>
        <w:t>ts</w:t>
      </w:r>
      <w:r w:rsidRPr="00CA35B0">
        <w:rPr>
          <w:rFonts w:ascii="Times New Roman" w:eastAsia="ArialUnicodeMS" w:hAnsi="Times New Roman" w:cs="Times New Roman"/>
          <w:sz w:val="21"/>
          <w:szCs w:val="21"/>
        </w:rPr>
        <w:t xml:space="preserve"> and not the </w:t>
      </w:r>
      <w:r w:rsidRPr="00CA35B0">
        <w:rPr>
          <w:rFonts w:ascii="Times New Roman" w:eastAsia="ArialUnicodeMS" w:hAnsi="Times New Roman" w:cs="Times New Roman"/>
          <w:i/>
          <w:iCs/>
          <w:sz w:val="21"/>
          <w:szCs w:val="21"/>
        </w:rPr>
        <w:t>s</w:t>
      </w:r>
      <w:r w:rsidRPr="00CA35B0">
        <w:rPr>
          <w:rFonts w:ascii="Times New Roman" w:eastAsia="ArialUnicodeMS" w:hAnsi="Times New Roman" w:cs="Times New Roman"/>
          <w:sz w:val="21"/>
          <w:szCs w:val="21"/>
        </w:rPr>
        <w:t xml:space="preserve">. when I collected data from Swat district and analyzed it, I found this phoneme as </w:t>
      </w:r>
      <w:r w:rsidRPr="00CA35B0">
        <w:rPr>
          <w:rFonts w:ascii="Times New Roman" w:eastAsia="ArialUnicodeMS" w:hAnsi="Times New Roman" w:cs="Times New Roman"/>
          <w:i/>
          <w:iCs/>
          <w:sz w:val="21"/>
          <w:szCs w:val="21"/>
        </w:rPr>
        <w:t>ts</w:t>
      </w:r>
      <w:r w:rsidRPr="00CA35B0">
        <w:rPr>
          <w:rFonts w:ascii="Times New Roman" w:eastAsia="ArialUnicodeMS" w:hAnsi="Times New Roman" w:cs="Times New Roman"/>
          <w:sz w:val="21"/>
          <w:szCs w:val="21"/>
        </w:rPr>
        <w:t xml:space="preserve"> but </w:t>
      </w:r>
      <w:r w:rsidRPr="00CA35B0">
        <w:rPr>
          <w:rFonts w:ascii="Times New Roman" w:eastAsia="ArialUnicodeMS" w:hAnsi="Times New Roman" w:cs="Times New Roman"/>
          <w:i/>
          <w:iCs/>
          <w:sz w:val="21"/>
          <w:szCs w:val="21"/>
        </w:rPr>
        <w:t>s</w:t>
      </w:r>
      <w:r w:rsidRPr="00CA35B0">
        <w:rPr>
          <w:rFonts w:ascii="Times New Roman" w:eastAsia="ArialUnicodeMS" w:hAnsi="Times New Roman" w:cs="Times New Roman"/>
          <w:sz w:val="21"/>
          <w:szCs w:val="21"/>
        </w:rPr>
        <w:t xml:space="preserve"> is also used instead of </w:t>
      </w:r>
      <w:r w:rsidRPr="00CA35B0">
        <w:rPr>
          <w:rFonts w:ascii="Times New Roman" w:eastAsia="ArialUnicodeMS" w:hAnsi="Times New Roman" w:cs="Times New Roman"/>
          <w:i/>
          <w:iCs/>
          <w:sz w:val="21"/>
          <w:szCs w:val="21"/>
        </w:rPr>
        <w:t>ts</w:t>
      </w:r>
      <w:r w:rsidRPr="00CA35B0">
        <w:rPr>
          <w:rFonts w:ascii="Times New Roman" w:eastAsia="ArialUnicodeMS" w:hAnsi="Times New Roman" w:cs="Times New Roman"/>
          <w:sz w:val="21"/>
          <w:szCs w:val="21"/>
        </w:rPr>
        <w:t xml:space="preserve">.  The phoneme </w:t>
      </w:r>
      <w:r w:rsidRPr="00CA35B0">
        <w:rPr>
          <w:rFonts w:ascii="Times New Roman" w:eastAsia="ArialUnicodeMS" w:hAnsi="Times New Roman" w:cs="Times New Roman"/>
          <w:sz w:val="21"/>
          <w:szCs w:val="21"/>
          <w:rtl/>
        </w:rPr>
        <w:t>ږ</w:t>
      </w:r>
      <w:r w:rsidRPr="00CA35B0">
        <w:rPr>
          <w:rFonts w:ascii="Times New Roman" w:eastAsia="ArialUnicodeMS" w:hAnsi="Times New Roman" w:cs="Times New Roman"/>
          <w:sz w:val="21"/>
          <w:szCs w:val="21"/>
          <w:lang w:bidi="ur-PK"/>
        </w:rPr>
        <w:t xml:space="preserve"> is articulated like </w:t>
      </w:r>
      <w:r w:rsidRPr="00CA35B0">
        <w:rPr>
          <w:rFonts w:ascii="Times New Roman" w:eastAsia="ArialUnicodeMS" w:hAnsi="Times New Roman" w:cs="Times New Roman"/>
          <w:sz w:val="21"/>
          <w:szCs w:val="21"/>
          <w:rtl/>
          <w:lang w:bidi="ur-PK"/>
        </w:rPr>
        <w:t>ګ</w:t>
      </w:r>
      <w:r w:rsidRPr="00CA35B0">
        <w:rPr>
          <w:rFonts w:ascii="Times New Roman" w:eastAsia="ArialUnicodeMS" w:hAnsi="Times New Roman" w:cs="Times New Roman"/>
          <w:sz w:val="21"/>
          <w:szCs w:val="21"/>
          <w:lang w:bidi="ur-PK"/>
        </w:rPr>
        <w:t xml:space="preserve"> . In glottal stops phonemes the </w:t>
      </w:r>
      <w:r w:rsidRPr="00CA35B0">
        <w:rPr>
          <w:rFonts w:ascii="Times New Roman" w:eastAsia="ArialUnicodeMS" w:hAnsi="Times New Roman" w:cs="Times New Roman"/>
          <w:i/>
          <w:iCs/>
          <w:sz w:val="21"/>
          <w:szCs w:val="21"/>
          <w:lang w:bidi="ur-PK"/>
        </w:rPr>
        <w:t>q</w:t>
      </w:r>
      <w:r w:rsidRPr="00CA35B0">
        <w:rPr>
          <w:rFonts w:ascii="Times New Roman" w:eastAsia="ArialUnicodeMS" w:hAnsi="Times New Roman" w:cs="Times New Roman"/>
          <w:sz w:val="21"/>
          <w:szCs w:val="21"/>
          <w:lang w:bidi="ur-PK"/>
        </w:rPr>
        <w:t xml:space="preserve"> is pronounced in many areas of the Yusufzai dialect like Swat and Dir etc. However in some areas it is pronounced as </w:t>
      </w:r>
      <w:r w:rsidRPr="00CA35B0">
        <w:rPr>
          <w:rFonts w:ascii="Times New Roman" w:eastAsia="ArialUnicodeMS" w:hAnsi="Times New Roman" w:cs="Times New Roman"/>
          <w:i/>
          <w:iCs/>
          <w:sz w:val="21"/>
          <w:szCs w:val="21"/>
          <w:lang w:bidi="ur-PK"/>
        </w:rPr>
        <w:t>k</w:t>
      </w:r>
      <w:r w:rsidRPr="00CA35B0">
        <w:rPr>
          <w:rFonts w:ascii="Times New Roman" w:eastAsia="ArialUnicodeMS" w:hAnsi="Times New Roman" w:cs="Times New Roman"/>
          <w:sz w:val="21"/>
          <w:szCs w:val="21"/>
          <w:lang w:bidi="ur-PK"/>
        </w:rPr>
        <w:t xml:space="preserve">. In some areas of the Yusufzai dialect like Mardan and Swabi districts the velar spirant </w:t>
      </w:r>
      <w:r w:rsidRPr="00CA35B0">
        <w:rPr>
          <w:rFonts w:ascii="Times New Roman" w:eastAsia="ArialUnicodeMS" w:hAnsi="Times New Roman" w:cs="Times New Roman"/>
          <w:i/>
          <w:iCs/>
          <w:sz w:val="21"/>
          <w:szCs w:val="21"/>
          <w:lang w:bidi="ur-PK"/>
        </w:rPr>
        <w:t>kh</w:t>
      </w:r>
      <w:r w:rsidRPr="00CA35B0">
        <w:rPr>
          <w:rFonts w:ascii="Times New Roman" w:eastAsia="ArialUnicodeMS" w:hAnsi="Times New Roman" w:cs="Times New Roman"/>
          <w:sz w:val="21"/>
          <w:szCs w:val="21"/>
          <w:lang w:bidi="ur-PK"/>
        </w:rPr>
        <w:t xml:space="preserve"> is exchanged with glottal </w:t>
      </w:r>
      <w:r w:rsidRPr="00CA35B0">
        <w:rPr>
          <w:rFonts w:ascii="Times New Roman" w:eastAsia="ArialUnicodeMS" w:hAnsi="Times New Roman" w:cs="Times New Roman"/>
          <w:i/>
          <w:iCs/>
          <w:sz w:val="21"/>
          <w:szCs w:val="21"/>
          <w:lang w:bidi="ur-PK"/>
        </w:rPr>
        <w:t>h</w:t>
      </w:r>
      <w:r w:rsidRPr="00CA35B0">
        <w:rPr>
          <w:rFonts w:ascii="Times New Roman" w:eastAsia="ArialUnicodeMS" w:hAnsi="Times New Roman" w:cs="Times New Roman"/>
          <w:sz w:val="21"/>
          <w:szCs w:val="21"/>
          <w:lang w:bidi="ur-PK"/>
        </w:rPr>
        <w:t xml:space="preserve">. the labial stop phoneme </w:t>
      </w:r>
      <w:r w:rsidRPr="00CA35B0">
        <w:rPr>
          <w:rFonts w:ascii="Times New Roman" w:eastAsia="ArialUnicodeMS" w:hAnsi="Times New Roman" w:cs="Times New Roman"/>
          <w:i/>
          <w:iCs/>
          <w:sz w:val="21"/>
          <w:szCs w:val="21"/>
          <w:lang w:bidi="ur-PK"/>
        </w:rPr>
        <w:t>p</w:t>
      </w:r>
      <w:r w:rsidRPr="00CA35B0">
        <w:rPr>
          <w:rFonts w:ascii="Times New Roman" w:eastAsia="ArialUnicodeMS" w:hAnsi="Times New Roman" w:cs="Times New Roman"/>
          <w:sz w:val="21"/>
          <w:szCs w:val="21"/>
          <w:lang w:bidi="ur-PK"/>
        </w:rPr>
        <w:t xml:space="preserve"> and the labial spirant phoneme </w:t>
      </w:r>
      <w:r w:rsidRPr="00CA35B0">
        <w:rPr>
          <w:rFonts w:ascii="Times New Roman" w:eastAsia="ArialUnicodeMS" w:hAnsi="Times New Roman" w:cs="Times New Roman"/>
          <w:i/>
          <w:iCs/>
          <w:sz w:val="21"/>
          <w:szCs w:val="21"/>
          <w:lang w:bidi="ur-PK"/>
        </w:rPr>
        <w:t>f</w:t>
      </w:r>
      <w:r w:rsidRPr="00CA35B0">
        <w:rPr>
          <w:rFonts w:ascii="Times New Roman" w:eastAsia="ArialUnicodeMS" w:hAnsi="Times New Roman" w:cs="Times New Roman"/>
          <w:sz w:val="21"/>
          <w:szCs w:val="21"/>
          <w:lang w:bidi="ur-PK"/>
        </w:rPr>
        <w:t xml:space="preserve"> is also differentiated in some areas of the Yusufzai dialect like Swabi and Mardan. There are more sub-dialects in the main Yusufzai dialects. Among them some have been pointed out by the researchers. They are the dialects of Swat,</w:t>
      </w:r>
      <w:r w:rsidRPr="00CA35B0">
        <w:rPr>
          <w:rStyle w:val="FootnoteReference"/>
          <w:rFonts w:ascii="Times New Roman" w:hAnsi="Times New Roman" w:cs="Times New Roman"/>
          <w:sz w:val="21"/>
          <w:szCs w:val="21"/>
        </w:rPr>
        <w:footnoteReference w:id="46"/>
      </w:r>
      <w:r w:rsidRPr="00CA35B0">
        <w:rPr>
          <w:rFonts w:ascii="Times New Roman" w:eastAsia="ArialUnicodeMS" w:hAnsi="Times New Roman" w:cs="Times New Roman"/>
          <w:sz w:val="21"/>
          <w:szCs w:val="21"/>
          <w:lang w:bidi="ur-PK"/>
        </w:rPr>
        <w:t xml:space="preserve"> Bune</w:t>
      </w:r>
      <w:r w:rsidRPr="00CA35B0">
        <w:rPr>
          <w:rStyle w:val="FootnoteReference"/>
          <w:rFonts w:ascii="Times New Roman" w:hAnsi="Times New Roman" w:cs="Times New Roman"/>
          <w:sz w:val="21"/>
          <w:szCs w:val="21"/>
        </w:rPr>
        <w:footnoteReference w:id="47"/>
      </w:r>
      <w:r w:rsidRPr="00CA35B0">
        <w:rPr>
          <w:rFonts w:ascii="Times New Roman" w:eastAsia="ArialUnicodeMS" w:hAnsi="Times New Roman" w:cs="Times New Roman"/>
          <w:sz w:val="21"/>
          <w:szCs w:val="21"/>
          <w:lang w:bidi="ur-PK"/>
        </w:rPr>
        <w:t xml:space="preserve"> and Khalil.</w:t>
      </w:r>
      <w:r w:rsidRPr="00CA35B0">
        <w:rPr>
          <w:rStyle w:val="FootnoteReference"/>
          <w:rFonts w:ascii="Times New Roman" w:hAnsi="Times New Roman" w:cs="Times New Roman"/>
          <w:sz w:val="21"/>
          <w:szCs w:val="21"/>
        </w:rPr>
        <w:footnoteReference w:id="48"/>
      </w:r>
    </w:p>
    <w:p w:rsidR="00093FB6" w:rsidRPr="00CA35B0" w:rsidRDefault="00093FB6" w:rsidP="00CA35B0">
      <w:pPr>
        <w:autoSpaceDE w:val="0"/>
        <w:autoSpaceDN w:val="0"/>
        <w:adjustRightInd w:val="0"/>
        <w:spacing w:after="0" w:line="240" w:lineRule="auto"/>
        <w:jc w:val="both"/>
        <w:rPr>
          <w:rFonts w:ascii="Times New Roman" w:hAnsi="Times New Roman" w:cs="Times New Roman"/>
          <w:sz w:val="21"/>
          <w:szCs w:val="21"/>
        </w:rPr>
      </w:pPr>
      <w:r w:rsidRPr="00CA35B0">
        <w:rPr>
          <w:rFonts w:ascii="Times New Roman" w:hAnsi="Times New Roman" w:cs="Times New Roman"/>
          <w:sz w:val="21"/>
          <w:szCs w:val="21"/>
        </w:rPr>
        <w:lastRenderedPageBreak/>
        <w:t>D.N. Mackenzie does not agree with the statement of Penzl and termed the dialect of Kandahar an ‘aberrant dialect’.</w:t>
      </w:r>
      <w:r w:rsidRPr="00CA35B0">
        <w:rPr>
          <w:rStyle w:val="FootnoteReference"/>
          <w:rFonts w:ascii="Times New Roman" w:hAnsi="Times New Roman" w:cs="Times New Roman"/>
          <w:sz w:val="21"/>
          <w:szCs w:val="21"/>
        </w:rPr>
        <w:footnoteReference w:id="49"/>
      </w:r>
      <w:r w:rsidRPr="00CA35B0">
        <w:rPr>
          <w:rFonts w:ascii="Times New Roman" w:hAnsi="Times New Roman" w:cs="Times New Roman"/>
          <w:sz w:val="21"/>
          <w:szCs w:val="21"/>
        </w:rPr>
        <w:t xml:space="preserve"> Morgenstierne is also of the opinion that the prestigious and conservative dialect is that of the Yusufzais. In this regard he has written that it has great possibility that the Yusufzais and Mohmands have tendency towards velarization. This tendency has spread from these tribes towards other neighbouring tribes. When, in sixteenth century, the orthography of Pashto was fixed, the distinction between </w:t>
      </w:r>
      <w:r w:rsidRPr="00CA35B0">
        <w:rPr>
          <w:rFonts w:ascii="Times New Roman" w:hAnsi="Times New Roman" w:cs="Times New Roman"/>
          <w:i/>
          <w:iCs/>
          <w:sz w:val="21"/>
          <w:szCs w:val="21"/>
        </w:rPr>
        <w:t>ṣ̣̣̌</w:t>
      </w:r>
      <w:r w:rsidRPr="00CA35B0">
        <w:rPr>
          <w:rFonts w:ascii="Times New Roman" w:hAnsi="Times New Roman" w:cs="Times New Roman"/>
          <w:sz w:val="21"/>
          <w:szCs w:val="21"/>
        </w:rPr>
        <w:t xml:space="preserve">, </w:t>
      </w:r>
      <w:r w:rsidRPr="00CA35B0">
        <w:rPr>
          <w:rFonts w:ascii="Times New Roman" w:hAnsi="Times New Roman" w:cs="Times New Roman"/>
          <w:i/>
          <w:iCs/>
          <w:sz w:val="21"/>
          <w:szCs w:val="21"/>
        </w:rPr>
        <w:t>ẓ̌</w:t>
      </w:r>
      <w:r w:rsidRPr="00CA35B0">
        <w:rPr>
          <w:rFonts w:ascii="Times New Roman" w:hAnsi="Times New Roman" w:cs="Times New Roman"/>
          <w:sz w:val="21"/>
          <w:szCs w:val="21"/>
        </w:rPr>
        <w:t xml:space="preserve"> and </w:t>
      </w:r>
      <w:r w:rsidRPr="00CA35B0">
        <w:rPr>
          <w:rFonts w:ascii="Times New Roman" w:hAnsi="Times New Roman" w:cs="Times New Roman"/>
          <w:i/>
          <w:iCs/>
          <w:sz w:val="21"/>
          <w:szCs w:val="21"/>
        </w:rPr>
        <w:t>x</w:t>
      </w:r>
      <w:r w:rsidRPr="00CA35B0">
        <w:rPr>
          <w:rFonts w:ascii="Times New Roman" w:hAnsi="Times New Roman" w:cs="Times New Roman"/>
          <w:sz w:val="21"/>
          <w:szCs w:val="21"/>
        </w:rPr>
        <w:t xml:space="preserve">, </w:t>
      </w:r>
      <w:r w:rsidRPr="00CA35B0">
        <w:rPr>
          <w:rFonts w:ascii="Times New Roman" w:hAnsi="Times New Roman" w:cs="Times New Roman"/>
          <w:i/>
          <w:iCs/>
          <w:sz w:val="21"/>
          <w:szCs w:val="21"/>
        </w:rPr>
        <w:t>g</w:t>
      </w:r>
      <w:r w:rsidRPr="00CA35B0">
        <w:rPr>
          <w:rFonts w:ascii="Times New Roman" w:hAnsi="Times New Roman" w:cs="Times New Roman"/>
          <w:sz w:val="21"/>
          <w:szCs w:val="21"/>
        </w:rPr>
        <w:t xml:space="preserve"> has preserved among the north-eastern tribes, who were probably the creators of Pashto literature. It may be noticed that a similar velarization of </w:t>
      </w:r>
      <w:r w:rsidRPr="00CA35B0">
        <w:rPr>
          <w:rFonts w:ascii="Times New Roman" w:hAnsi="Times New Roman" w:cs="Times New Roman"/>
          <w:i/>
          <w:iCs/>
          <w:sz w:val="21"/>
          <w:szCs w:val="21"/>
        </w:rPr>
        <w:t>ṣ̣̣̌</w:t>
      </w:r>
      <w:r w:rsidRPr="00CA35B0">
        <w:rPr>
          <w:rFonts w:ascii="Times New Roman" w:hAnsi="Times New Roman" w:cs="Times New Roman"/>
          <w:sz w:val="21"/>
          <w:szCs w:val="21"/>
        </w:rPr>
        <w:t xml:space="preserve">, </w:t>
      </w:r>
      <w:r w:rsidRPr="00CA35B0">
        <w:rPr>
          <w:rFonts w:ascii="Times New Roman" w:hAnsi="Times New Roman" w:cs="Times New Roman"/>
          <w:i/>
          <w:iCs/>
          <w:sz w:val="21"/>
          <w:szCs w:val="21"/>
        </w:rPr>
        <w:t>ẓ̌</w:t>
      </w:r>
      <w:r w:rsidRPr="00CA35B0">
        <w:rPr>
          <w:rFonts w:ascii="Times New Roman" w:hAnsi="Times New Roman" w:cs="Times New Roman"/>
          <w:sz w:val="21"/>
          <w:szCs w:val="21"/>
        </w:rPr>
        <w:t xml:space="preserve"> is found in some neighboring Dardic dialects.</w:t>
      </w:r>
      <w:r w:rsidRPr="00CA35B0">
        <w:rPr>
          <w:rStyle w:val="FootnoteReference"/>
          <w:rFonts w:ascii="Times New Roman" w:hAnsi="Times New Roman" w:cs="Times New Roman"/>
          <w:sz w:val="21"/>
          <w:szCs w:val="21"/>
        </w:rPr>
        <w:footnoteReference w:id="50"/>
      </w:r>
    </w:p>
    <w:p w:rsidR="00093FB6" w:rsidRPr="00CA35B0" w:rsidRDefault="00093FB6" w:rsidP="00CA35B0">
      <w:pPr>
        <w:spacing w:after="0" w:line="240" w:lineRule="auto"/>
        <w:jc w:val="both"/>
        <w:rPr>
          <w:rFonts w:ascii="Times New Roman" w:hAnsi="Times New Roman" w:cs="Times New Roman"/>
          <w:sz w:val="21"/>
          <w:szCs w:val="21"/>
        </w:rPr>
      </w:pPr>
      <w:r w:rsidRPr="00CA35B0">
        <w:rPr>
          <w:rFonts w:ascii="Times New Roman" w:hAnsi="Times New Roman" w:cs="Times New Roman"/>
          <w:sz w:val="21"/>
          <w:szCs w:val="21"/>
        </w:rPr>
        <w:t>But later on in an article, Mackenzie comes to a conclusion about the conservative and prestigious dialect among the dialects of Pashto. He has stated that although all the consonant phonemes expressed in the standard alphabet have been preserved by the dialect of Kandahar and the north-east dialect has abandoned a number of consonant phonemes but has preserved the vowels in its morphological positions. Thus he has inferred that in an older stage of Pashto, there was a combination of ‘south-western’ consonant system with a ‘north-eastern’ vowel phoneme system.</w:t>
      </w:r>
      <w:r w:rsidRPr="00CA35B0">
        <w:rPr>
          <w:rStyle w:val="FootnoteReference"/>
          <w:rFonts w:ascii="Times New Roman" w:hAnsi="Times New Roman" w:cs="Times New Roman"/>
          <w:sz w:val="21"/>
          <w:szCs w:val="21"/>
        </w:rPr>
        <w:footnoteReference w:id="51"/>
      </w:r>
      <w:r w:rsidRPr="00CA35B0">
        <w:rPr>
          <w:rFonts w:ascii="Times New Roman" w:hAnsi="Times New Roman" w:cs="Times New Roman"/>
          <w:sz w:val="21"/>
          <w:szCs w:val="21"/>
        </w:rPr>
        <w:t xml:space="preserve"> </w:t>
      </w:r>
    </w:p>
    <w:p w:rsidR="003E30E3" w:rsidRPr="00107E6E" w:rsidRDefault="003E30E3" w:rsidP="00CA35B0">
      <w:pPr>
        <w:spacing w:after="0" w:line="240" w:lineRule="auto"/>
        <w:jc w:val="both"/>
        <w:rPr>
          <w:rFonts w:ascii="Times New Roman" w:hAnsi="Times New Roman" w:cs="Times New Roman"/>
          <w:b/>
          <w:bCs/>
          <w:sz w:val="11"/>
          <w:szCs w:val="11"/>
        </w:rPr>
      </w:pPr>
    </w:p>
    <w:p w:rsidR="00093FB6" w:rsidRPr="00E054A6" w:rsidRDefault="00093FB6" w:rsidP="00CA35B0">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Advantages of standard variety speakers</w:t>
      </w:r>
    </w:p>
    <w:p w:rsidR="00093FB6" w:rsidRPr="00CA35B0" w:rsidRDefault="00093FB6" w:rsidP="003E30E3">
      <w:pPr>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Although all of the sociolinguists are of the opinion that the notion of inferior and superior dialects has no linguistic fact but based on social prejudice.  There are unfair advantages to the speakers of standard variety. That is the reason that some people are “improving” their speech for measurable benefits. Teaching of standard dialects also increase job opportunities for students that is why it is being taught in schools.</w:t>
      </w:r>
      <w:r w:rsidRPr="00CA35B0">
        <w:rPr>
          <w:rStyle w:val="FootnoteReference"/>
          <w:rFonts w:ascii="Times New Roman" w:hAnsi="Times New Roman" w:cs="Times New Roman"/>
          <w:sz w:val="21"/>
          <w:szCs w:val="21"/>
        </w:rPr>
        <w:footnoteReference w:id="52"/>
      </w:r>
    </w:p>
    <w:p w:rsidR="00B11BCC" w:rsidRPr="00107E6E" w:rsidRDefault="00B11BCC" w:rsidP="00CA35B0">
      <w:pPr>
        <w:autoSpaceDE w:val="0"/>
        <w:autoSpaceDN w:val="0"/>
        <w:adjustRightInd w:val="0"/>
        <w:spacing w:after="0" w:line="240" w:lineRule="auto"/>
        <w:jc w:val="both"/>
        <w:rPr>
          <w:rFonts w:ascii="Times New Roman" w:hAnsi="Times New Roman" w:cs="Times New Roman"/>
          <w:sz w:val="11"/>
          <w:szCs w:val="11"/>
        </w:rPr>
      </w:pPr>
    </w:p>
    <w:p w:rsidR="009C7E60" w:rsidRPr="00E054A6" w:rsidRDefault="00B658F8" w:rsidP="00CA35B0">
      <w:pPr>
        <w:spacing w:after="0" w:line="240" w:lineRule="auto"/>
        <w:jc w:val="both"/>
        <w:rPr>
          <w:rFonts w:ascii="Times New Roman" w:hAnsi="Times New Roman" w:cs="Times New Roman"/>
          <w:b/>
          <w:bCs/>
          <w:sz w:val="23"/>
          <w:szCs w:val="23"/>
        </w:rPr>
      </w:pPr>
      <w:r w:rsidRPr="00E054A6">
        <w:rPr>
          <w:rFonts w:ascii="Times New Roman" w:hAnsi="Times New Roman" w:cs="Times New Roman"/>
          <w:b/>
          <w:bCs/>
          <w:sz w:val="23"/>
          <w:szCs w:val="23"/>
        </w:rPr>
        <w:t>Conclusion</w:t>
      </w:r>
      <w:r w:rsidR="00F30528" w:rsidRPr="00E054A6">
        <w:rPr>
          <w:rFonts w:ascii="Times New Roman" w:hAnsi="Times New Roman" w:cs="Times New Roman"/>
          <w:b/>
          <w:bCs/>
          <w:sz w:val="23"/>
          <w:szCs w:val="23"/>
        </w:rPr>
        <w:t xml:space="preserve"> </w:t>
      </w:r>
    </w:p>
    <w:p w:rsidR="00E20845" w:rsidRPr="00CA35B0" w:rsidRDefault="00B658F8" w:rsidP="003E30E3">
      <w:pPr>
        <w:autoSpaceDE w:val="0"/>
        <w:autoSpaceDN w:val="0"/>
        <w:adjustRightInd w:val="0"/>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Pashto is prolific in dialects. According to the available studies, Pashto dialects have been classified into five groups. Further investigation and modern tools of dialec</w:t>
      </w:r>
      <w:r w:rsidR="00E20845" w:rsidRPr="00CA35B0">
        <w:rPr>
          <w:rFonts w:ascii="Times New Roman" w:hAnsi="Times New Roman" w:cs="Times New Roman"/>
          <w:sz w:val="21"/>
          <w:szCs w:val="21"/>
        </w:rPr>
        <w:t xml:space="preserve">tology are needed to employ for a comprehensive study of all of the dialects of Pashto. </w:t>
      </w:r>
      <w:r w:rsidR="00714B5F" w:rsidRPr="00CA35B0">
        <w:rPr>
          <w:rFonts w:ascii="Times New Roman" w:hAnsi="Times New Roman" w:cs="Times New Roman"/>
          <w:sz w:val="21"/>
          <w:szCs w:val="21"/>
        </w:rPr>
        <w:t xml:space="preserve">It is necessary to initiate a scientific study of all of the Pashto dialects in Afghanistan as well as in Pakistan. The study of the different dialects of Pashto will enrich the vocabulary of Pashto </w:t>
      </w:r>
      <w:r w:rsidR="00714B5F" w:rsidRPr="00CA35B0">
        <w:rPr>
          <w:rFonts w:ascii="Times New Roman" w:hAnsi="Times New Roman" w:cs="Times New Roman"/>
          <w:sz w:val="21"/>
          <w:szCs w:val="21"/>
        </w:rPr>
        <w:lastRenderedPageBreak/>
        <w:t>language. One should bring closer all the dialects to each other and their encouragement in the literature for bringing forward the diversity of different tribal cultures. Thus the penetration of the various dialects will be promoted in the literary Pashto.</w:t>
      </w:r>
    </w:p>
    <w:p w:rsidR="00714B5F" w:rsidRPr="00CA35B0" w:rsidRDefault="00E20845" w:rsidP="003E30E3">
      <w:pPr>
        <w:autoSpaceDE w:val="0"/>
        <w:autoSpaceDN w:val="0"/>
        <w:adjustRightInd w:val="0"/>
        <w:spacing w:after="0" w:line="240" w:lineRule="auto"/>
        <w:ind w:firstLine="720"/>
        <w:jc w:val="both"/>
        <w:rPr>
          <w:rFonts w:ascii="Times New Roman" w:hAnsi="Times New Roman" w:cs="Times New Roman"/>
          <w:sz w:val="21"/>
          <w:szCs w:val="21"/>
        </w:rPr>
      </w:pPr>
      <w:r w:rsidRPr="00CA35B0">
        <w:rPr>
          <w:rFonts w:ascii="Times New Roman" w:hAnsi="Times New Roman" w:cs="Times New Roman"/>
          <w:sz w:val="21"/>
          <w:szCs w:val="21"/>
        </w:rPr>
        <w:t>Kandahari and Yusufzai dialects have their own peculiar features. After investigating all of the Pashto dialects a standard and literary dialect is needed to be used for  literary works according to standard and unified orthography.</w:t>
      </w:r>
      <w:r w:rsidR="00080C5B" w:rsidRPr="00CA35B0">
        <w:rPr>
          <w:rFonts w:ascii="Times New Roman" w:hAnsi="Times New Roman" w:cs="Times New Roman"/>
          <w:sz w:val="21"/>
          <w:szCs w:val="21"/>
        </w:rPr>
        <w:t xml:space="preserve"> </w:t>
      </w:r>
      <w:r w:rsidR="003D1480" w:rsidRPr="00CA35B0">
        <w:rPr>
          <w:rFonts w:ascii="Times New Roman" w:hAnsi="Times New Roman" w:cs="Times New Roman"/>
          <w:sz w:val="21"/>
          <w:szCs w:val="21"/>
        </w:rPr>
        <w:t xml:space="preserve">There are many problems in the formation of standard and literary dialect of Pashto. While increasing the literacy rate the Pashto speakers have a natural inclination towards a phonetic spellings instead of standard and mutually agreed upon ones. Lack of </w:t>
      </w:r>
      <w:r w:rsidR="00714B5F" w:rsidRPr="00CA35B0">
        <w:rPr>
          <w:rFonts w:ascii="Times New Roman" w:hAnsi="Times New Roman" w:cs="Times New Roman"/>
          <w:sz w:val="21"/>
          <w:szCs w:val="21"/>
        </w:rPr>
        <w:t xml:space="preserve">Language policy </w:t>
      </w:r>
      <w:r w:rsidR="003D1480" w:rsidRPr="00CA35B0">
        <w:rPr>
          <w:rFonts w:ascii="Times New Roman" w:hAnsi="Times New Roman" w:cs="Times New Roman"/>
          <w:sz w:val="21"/>
          <w:szCs w:val="21"/>
        </w:rPr>
        <w:t>is also a hurdle in the formation of a standard dialect. The Durand line (border between Pakistan and Afghanistan) is also an effective factor in the formation of a standard dialect</w:t>
      </w:r>
      <w:r w:rsidR="00714B5F" w:rsidRPr="00CA35B0">
        <w:rPr>
          <w:rFonts w:ascii="Times New Roman" w:hAnsi="Times New Roman" w:cs="Times New Roman"/>
          <w:sz w:val="21"/>
          <w:szCs w:val="21"/>
        </w:rPr>
        <w:t xml:space="preserve"> and use of a unified orthography</w:t>
      </w:r>
      <w:r w:rsidR="003D1480" w:rsidRPr="00CA35B0">
        <w:rPr>
          <w:rFonts w:ascii="Times New Roman" w:hAnsi="Times New Roman" w:cs="Times New Roman"/>
          <w:sz w:val="21"/>
          <w:szCs w:val="21"/>
        </w:rPr>
        <w:t>.</w:t>
      </w:r>
    </w:p>
    <w:p w:rsidR="00714B5F" w:rsidRPr="00484D80" w:rsidRDefault="00714B5F" w:rsidP="00CA35B0">
      <w:pPr>
        <w:autoSpaceDE w:val="0"/>
        <w:autoSpaceDN w:val="0"/>
        <w:adjustRightInd w:val="0"/>
        <w:spacing w:after="0" w:line="240" w:lineRule="auto"/>
        <w:jc w:val="both"/>
        <w:rPr>
          <w:rFonts w:ascii="Times New Roman" w:hAnsi="Times New Roman" w:cs="Times New Roman"/>
          <w:sz w:val="5"/>
          <w:szCs w:val="5"/>
        </w:rPr>
      </w:pPr>
    </w:p>
    <w:p w:rsidR="009C7E60" w:rsidRPr="00CA35B0" w:rsidRDefault="00CF0BF3" w:rsidP="003E30E3">
      <w:pPr>
        <w:autoSpaceDE w:val="0"/>
        <w:autoSpaceDN w:val="0"/>
        <w:adjustRightInd w:val="0"/>
        <w:spacing w:after="0" w:line="240" w:lineRule="auto"/>
        <w:ind w:firstLine="720"/>
        <w:jc w:val="both"/>
        <w:rPr>
          <w:rFonts w:ascii="Times New Roman" w:hAnsi="Times New Roman" w:cs="Times New Roman"/>
          <w:sz w:val="21"/>
          <w:szCs w:val="21"/>
          <w:lang w:val="en-GB"/>
        </w:rPr>
      </w:pPr>
      <w:r w:rsidRPr="00CA35B0">
        <w:rPr>
          <w:rFonts w:ascii="Times New Roman" w:hAnsi="Times New Roman" w:cs="Times New Roman"/>
          <w:sz w:val="21"/>
          <w:szCs w:val="21"/>
        </w:rPr>
        <w:t>From the comparison of the two dialect I came to the conclusion that there are some phonemes articulated by the Yusufzai</w:t>
      </w:r>
      <w:r w:rsidR="00714B5F" w:rsidRPr="00CA35B0">
        <w:rPr>
          <w:rFonts w:ascii="Times New Roman" w:hAnsi="Times New Roman" w:cs="Times New Roman"/>
          <w:sz w:val="21"/>
          <w:szCs w:val="21"/>
        </w:rPr>
        <w:t>s</w:t>
      </w:r>
      <w:r w:rsidRPr="00CA35B0">
        <w:rPr>
          <w:rFonts w:ascii="Times New Roman" w:hAnsi="Times New Roman" w:cs="Times New Roman"/>
          <w:sz w:val="21"/>
          <w:szCs w:val="21"/>
        </w:rPr>
        <w:t xml:space="preserve"> in the northeast areas of Swat and Dir etc. but these phonemes have not been identified by the researchers because no proper dialectal study has been conducted. So it is obvious that there are relic areas in the Yusufzai belt that have nearly all the phonemes of Pashto. As pointed out by the researchers that the Kandahar dialect has preserved the consonants phonemes and the Yusufzai dialect has maintained </w:t>
      </w:r>
      <w:r w:rsidR="00B50BE7" w:rsidRPr="00CA35B0">
        <w:rPr>
          <w:rFonts w:ascii="Times New Roman" w:hAnsi="Times New Roman" w:cs="Times New Roman"/>
          <w:sz w:val="21"/>
          <w:szCs w:val="21"/>
        </w:rPr>
        <w:t xml:space="preserve">majority of the </w:t>
      </w:r>
      <w:r w:rsidRPr="00CA35B0">
        <w:rPr>
          <w:rFonts w:ascii="Times New Roman" w:hAnsi="Times New Roman" w:cs="Times New Roman"/>
          <w:sz w:val="21"/>
          <w:szCs w:val="21"/>
        </w:rPr>
        <w:t xml:space="preserve">vowels. </w:t>
      </w:r>
      <w:r w:rsidR="00452E6B" w:rsidRPr="00CA35B0">
        <w:rPr>
          <w:rFonts w:ascii="Times New Roman" w:hAnsi="Times New Roman" w:cs="Times New Roman"/>
          <w:sz w:val="21"/>
          <w:szCs w:val="21"/>
        </w:rPr>
        <w:t xml:space="preserve">As told earlier that dental affricate </w:t>
      </w:r>
      <w:r w:rsidR="00452E6B" w:rsidRPr="00CA35B0">
        <w:rPr>
          <w:rFonts w:ascii="Times New Roman" w:hAnsi="Times New Roman" w:cs="Times New Roman"/>
          <w:i/>
          <w:iCs/>
          <w:sz w:val="21"/>
          <w:szCs w:val="21"/>
        </w:rPr>
        <w:t>ts</w:t>
      </w:r>
      <w:r w:rsidR="00452E6B" w:rsidRPr="00CA35B0">
        <w:rPr>
          <w:rFonts w:ascii="Times New Roman" w:hAnsi="Times New Roman" w:cs="Times New Roman"/>
          <w:sz w:val="21"/>
          <w:szCs w:val="21"/>
        </w:rPr>
        <w:t xml:space="preserve"> is present in Swat and Dir but it has been lost in lower districts of the Yusufzai dialect. From the history of literary tradition, maintaining of vowel sounds, and having nearly all consonant phonemes in undiscovered relic areas, one can conclude that Yusufzai dialect or the dialect of Peshawar can be a standard and literary dialect for Pashto language.</w:t>
      </w:r>
    </w:p>
    <w:p w:rsidR="000E7733" w:rsidRPr="00107E6E" w:rsidRDefault="000E7733" w:rsidP="00CA35B0">
      <w:pPr>
        <w:autoSpaceDE w:val="0"/>
        <w:autoSpaceDN w:val="0"/>
        <w:adjustRightInd w:val="0"/>
        <w:spacing w:after="0" w:line="240" w:lineRule="auto"/>
        <w:jc w:val="both"/>
        <w:rPr>
          <w:rFonts w:ascii="Times New Roman" w:hAnsi="Times New Roman" w:cs="Times New Roman"/>
          <w:sz w:val="11"/>
          <w:szCs w:val="11"/>
        </w:rPr>
      </w:pPr>
    </w:p>
    <w:p w:rsidR="003C1508" w:rsidRPr="003E30E3" w:rsidRDefault="00BF5509" w:rsidP="00107E6E">
      <w:pPr>
        <w:rPr>
          <w:rFonts w:ascii="Times New Roman" w:hAnsi="Times New Roman" w:cs="Times New Roman"/>
          <w:b/>
          <w:bCs/>
          <w:sz w:val="23"/>
          <w:szCs w:val="23"/>
        </w:rPr>
      </w:pPr>
      <w:r w:rsidRPr="00E054A6">
        <w:rPr>
          <w:rFonts w:ascii="Times New Roman" w:hAnsi="Times New Roman" w:cs="Times New Roman"/>
          <w:b/>
          <w:bCs/>
          <w:sz w:val="23"/>
          <w:szCs w:val="23"/>
        </w:rPr>
        <w:t>Bibliography</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Bhatia TK. </w:t>
      </w:r>
      <w:r w:rsidRPr="00E054A6">
        <w:rPr>
          <w:rFonts w:ascii="Times New Roman" w:hAnsi="Times New Roman" w:cs="Times New Roman"/>
          <w:i/>
          <w:iCs/>
          <w:sz w:val="21"/>
          <w:szCs w:val="21"/>
        </w:rPr>
        <w:t>Accent, Intelligibility, mental health, and trauma</w:t>
      </w:r>
      <w:r w:rsidRPr="00E054A6">
        <w:rPr>
          <w:rFonts w:ascii="Times New Roman" w:hAnsi="Times New Roman" w:cs="Times New Roman"/>
          <w:sz w:val="21"/>
          <w:szCs w:val="21"/>
        </w:rPr>
        <w:t xml:space="preserve">. </w:t>
      </w:r>
      <w:r w:rsidRPr="00E054A6">
        <w:rPr>
          <w:rFonts w:ascii="Times New Roman" w:hAnsi="Times New Roman" w:cs="Times New Roman"/>
          <w:i/>
          <w:iCs/>
          <w:sz w:val="21"/>
          <w:szCs w:val="21"/>
        </w:rPr>
        <w:t>World Englishes</w:t>
      </w:r>
      <w:r w:rsidRPr="00E054A6">
        <w:rPr>
          <w:rFonts w:ascii="Times New Roman" w:hAnsi="Times New Roman" w:cs="Times New Roman"/>
          <w:sz w:val="21"/>
          <w:szCs w:val="21"/>
        </w:rPr>
        <w:t>.2018.</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Boberg, Charles, John Nerbonne, and Dominic Watt. </w:t>
      </w:r>
      <w:r w:rsidRPr="00E054A6">
        <w:rPr>
          <w:rFonts w:ascii="Times New Roman" w:hAnsi="Times New Roman" w:cs="Times New Roman"/>
          <w:i/>
          <w:iCs/>
          <w:sz w:val="21"/>
          <w:szCs w:val="21"/>
        </w:rPr>
        <w:t>The Handbook of Dialectology</w:t>
      </w:r>
      <w:r w:rsidRPr="00E054A6">
        <w:rPr>
          <w:rFonts w:ascii="Times New Roman" w:hAnsi="Times New Roman" w:cs="Times New Roman"/>
          <w:sz w:val="21"/>
          <w:szCs w:val="21"/>
        </w:rPr>
        <w:t>. WILEY Blackwell, 2018.</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David, Anne Boyle, </w:t>
      </w:r>
      <w:r w:rsidRPr="00E054A6">
        <w:rPr>
          <w:rFonts w:ascii="Times New Roman" w:hAnsi="Times New Roman" w:cs="Times New Roman"/>
          <w:i/>
          <w:iCs/>
          <w:sz w:val="21"/>
          <w:szCs w:val="21"/>
        </w:rPr>
        <w:t>Descriptive Grammar of Pasht and its Dialects</w:t>
      </w:r>
      <w:r w:rsidRPr="00E054A6">
        <w:rPr>
          <w:rFonts w:ascii="Times New Roman" w:hAnsi="Times New Roman" w:cs="Times New Roman"/>
          <w:sz w:val="21"/>
          <w:szCs w:val="21"/>
        </w:rPr>
        <w:t>, Gottingen, Germany, 2014.</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Dinakhel, Muhammad Ali, </w:t>
      </w:r>
      <w:r w:rsidRPr="00E054A6">
        <w:rPr>
          <w:rFonts w:ascii="Times New Roman" w:hAnsi="Times New Roman" w:cs="Times New Roman"/>
          <w:i/>
          <w:iCs/>
          <w:sz w:val="21"/>
          <w:szCs w:val="21"/>
        </w:rPr>
        <w:t>Pashto as Official Language in Swat State</w:t>
      </w:r>
      <w:r w:rsidRPr="00E054A6">
        <w:rPr>
          <w:rFonts w:ascii="Times New Roman" w:hAnsi="Times New Roman" w:cs="Times New Roman"/>
          <w:sz w:val="21"/>
          <w:szCs w:val="21"/>
        </w:rPr>
        <w:t>, Bilingual Quarterly Research Journal Pashto, Vol. 40-41, No. 642s (October 2011-June 2012), Peshawar, Pashto Academy University of Peshawar.</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Dvgryankov, N.A., </w:t>
      </w:r>
      <w:r w:rsidRPr="00E054A6">
        <w:rPr>
          <w:rFonts w:ascii="Times New Roman" w:hAnsi="Times New Roman" w:cs="Times New Roman"/>
          <w:i/>
          <w:iCs/>
          <w:sz w:val="21"/>
          <w:szCs w:val="21"/>
        </w:rPr>
        <w:t>Pashto Dialects and the Literary Language in Afghanistan</w:t>
      </w:r>
      <w:r w:rsidRPr="00E054A6">
        <w:rPr>
          <w:rFonts w:ascii="Times New Roman" w:hAnsi="Times New Roman" w:cs="Times New Roman"/>
          <w:sz w:val="21"/>
          <w:szCs w:val="21"/>
        </w:rPr>
        <w:t>, XXVI International Congress of Orientalists, Papers presented by the USSR Delegation.</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lastRenderedPageBreak/>
        <w:t xml:space="preserve">Grierson, Sir George Abraham, </w:t>
      </w:r>
      <w:r w:rsidRPr="00E054A6">
        <w:rPr>
          <w:rFonts w:ascii="Times New Roman" w:hAnsi="Times New Roman" w:cs="Times New Roman"/>
          <w:i/>
          <w:iCs/>
          <w:sz w:val="21"/>
          <w:szCs w:val="21"/>
        </w:rPr>
        <w:t>Linguistic Survey of India</w:t>
      </w:r>
      <w:r w:rsidRPr="00E054A6">
        <w:rPr>
          <w:rFonts w:ascii="Times New Roman" w:hAnsi="Times New Roman" w:cs="Times New Roman"/>
          <w:sz w:val="21"/>
          <w:szCs w:val="21"/>
        </w:rPr>
        <w:t>, Vol. X, Specimen of Languages of the Eranian Family, Culcutta (India), Superintendent Government Printing India, 1921.</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Hallberg, Daniel G., </w:t>
      </w:r>
      <w:r w:rsidRPr="00E054A6">
        <w:rPr>
          <w:rFonts w:ascii="Times New Roman" w:hAnsi="Times New Roman" w:cs="Times New Roman"/>
          <w:i/>
          <w:iCs/>
          <w:sz w:val="21"/>
          <w:szCs w:val="21"/>
        </w:rPr>
        <w:t>Sociolinguistic Survey of Northern Pakistan</w:t>
      </w:r>
      <w:r w:rsidRPr="00E054A6">
        <w:rPr>
          <w:rFonts w:ascii="Times New Roman" w:hAnsi="Times New Roman" w:cs="Times New Roman"/>
          <w:sz w:val="21"/>
          <w:szCs w:val="21"/>
        </w:rPr>
        <w:t xml:space="preserve"> Volume 4 Pashto Waneci Ormuri, Islamabad, NIPS/SIL, 2004/1992.</w:t>
      </w:r>
    </w:p>
    <w:p w:rsidR="003C1508" w:rsidRPr="00E054A6" w:rsidRDefault="003C1508" w:rsidP="006646CF">
      <w:pPr>
        <w:autoSpaceDE w:val="0"/>
        <w:autoSpaceDN w:val="0"/>
        <w:adjustRightInd w:val="0"/>
        <w:spacing w:after="0" w:line="240" w:lineRule="auto"/>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Henderson, Michael M. T. 1983. </w:t>
      </w:r>
      <w:r w:rsidRPr="00E054A6">
        <w:rPr>
          <w:rFonts w:ascii="Times New Roman" w:hAnsi="Times New Roman" w:cs="Times New Roman"/>
          <w:i/>
          <w:iCs/>
          <w:sz w:val="21"/>
          <w:szCs w:val="21"/>
        </w:rPr>
        <w:t>Four varieties of Pashto</w:t>
      </w:r>
      <w:r w:rsidRPr="00E054A6">
        <w:rPr>
          <w:rFonts w:ascii="Times New Roman" w:hAnsi="Times New Roman" w:cs="Times New Roman"/>
          <w:sz w:val="21"/>
          <w:szCs w:val="21"/>
        </w:rPr>
        <w:t xml:space="preserve">. </w:t>
      </w:r>
      <w:r w:rsidRPr="00E054A6">
        <w:rPr>
          <w:rFonts w:ascii="Times New Roman" w:hAnsi="Times New Roman" w:cs="Times New Roman"/>
          <w:i/>
          <w:iCs/>
          <w:sz w:val="21"/>
          <w:szCs w:val="21"/>
        </w:rPr>
        <w:t>Journal of the American Oriental Society</w:t>
      </w:r>
      <w:r w:rsidRPr="00E054A6">
        <w:rPr>
          <w:rFonts w:ascii="Times New Roman" w:hAnsi="Times New Roman" w:cs="Times New Roman"/>
          <w:sz w:val="21"/>
          <w:szCs w:val="21"/>
        </w:rPr>
        <w:t>, Vol.</w:t>
      </w:r>
      <w:r w:rsidRPr="00E054A6">
        <w:rPr>
          <w:rFonts w:ascii="Times New Roman" w:hAnsi="Times New Roman" w:cs="Times New Roman"/>
          <w:i/>
          <w:iCs/>
          <w:sz w:val="21"/>
          <w:szCs w:val="21"/>
        </w:rPr>
        <w:t xml:space="preserve"> </w:t>
      </w:r>
      <w:r w:rsidRPr="00E054A6">
        <w:rPr>
          <w:rFonts w:ascii="Times New Roman" w:hAnsi="Times New Roman" w:cs="Times New Roman"/>
          <w:sz w:val="21"/>
          <w:szCs w:val="21"/>
        </w:rPr>
        <w:t>103, No. 3 (Jul.-Sep., 1983).</w:t>
      </w:r>
    </w:p>
    <w:p w:rsidR="003C1508" w:rsidRPr="00E054A6" w:rsidRDefault="003C1508" w:rsidP="006646CF">
      <w:pPr>
        <w:pStyle w:val="NoSpacing"/>
        <w:ind w:left="426" w:hanging="426"/>
        <w:jc w:val="both"/>
        <w:rPr>
          <w:rFonts w:ascii="Times New Roman" w:hAnsi="Times New Roman" w:cs="Times New Roman"/>
          <w:sz w:val="21"/>
          <w:szCs w:val="21"/>
        </w:rPr>
      </w:pPr>
      <w:r w:rsidRPr="00E054A6">
        <w:rPr>
          <w:rFonts w:ascii="Times New Roman" w:hAnsi="Times New Roman" w:cs="Times New Roman"/>
          <w:sz w:val="21"/>
          <w:szCs w:val="21"/>
        </w:rPr>
        <w:t>Kieffer,Ch.M.,</w:t>
      </w:r>
      <w:r w:rsidRPr="00E054A6">
        <w:rPr>
          <w:rFonts w:ascii="Times New Roman" w:hAnsi="Times New Roman" w:cs="Times New Roman"/>
          <w:i/>
          <w:iCs/>
          <w:sz w:val="21"/>
          <w:szCs w:val="21"/>
        </w:rPr>
        <w:t>Languages</w:t>
      </w:r>
      <w:r w:rsidRPr="00E054A6">
        <w:rPr>
          <w:rFonts w:ascii="Times New Roman" w:hAnsi="Times New Roman" w:cs="Times New Roman"/>
          <w:sz w:val="21"/>
          <w:szCs w:val="21"/>
        </w:rPr>
        <w:t xml:space="preserve">, In: </w:t>
      </w:r>
      <w:r w:rsidRPr="00E054A6">
        <w:rPr>
          <w:rFonts w:ascii="Times New Roman" w:hAnsi="Times New Roman" w:cs="Times New Roman"/>
          <w:i/>
          <w:iCs/>
          <w:sz w:val="21"/>
          <w:szCs w:val="21"/>
        </w:rPr>
        <w:t>Encyclopaedie Iranica</w:t>
      </w:r>
      <w:r w:rsidRPr="00E054A6">
        <w:rPr>
          <w:rFonts w:ascii="Times New Roman" w:hAnsi="Times New Roman" w:cs="Times New Roman"/>
          <w:sz w:val="21"/>
          <w:szCs w:val="21"/>
        </w:rPr>
        <w:t>. Vol. I. Edited by: Ehsan Yarshater,  London, Boston and Henley,Routledge &amp; Kegan Paul, 1985.</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Mackenzie, D.N., </w:t>
      </w:r>
      <w:r w:rsidRPr="00E054A6">
        <w:rPr>
          <w:rFonts w:ascii="Times New Roman" w:hAnsi="Times New Roman" w:cs="Times New Roman"/>
          <w:i/>
          <w:iCs/>
          <w:sz w:val="21"/>
          <w:szCs w:val="21"/>
        </w:rPr>
        <w:t>A Standard Pashto</w:t>
      </w:r>
      <w:r w:rsidRPr="00E054A6">
        <w:rPr>
          <w:rFonts w:ascii="Times New Roman" w:hAnsi="Times New Roman" w:cs="Times New Roman"/>
          <w:sz w:val="21"/>
          <w:szCs w:val="21"/>
        </w:rPr>
        <w:t>, Bulletin of the School of Oriental and African Studies, University of London, Vol. 22, No. 1/3, 1959.</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Mackenzie, D.N., </w:t>
      </w:r>
      <w:r w:rsidRPr="00E054A6">
        <w:rPr>
          <w:rFonts w:ascii="Times New Roman" w:hAnsi="Times New Roman" w:cs="Times New Roman"/>
          <w:i/>
          <w:iCs/>
          <w:sz w:val="21"/>
          <w:szCs w:val="21"/>
        </w:rPr>
        <w:t>Pashto</w:t>
      </w:r>
      <w:r w:rsidRPr="00E054A6">
        <w:rPr>
          <w:rFonts w:ascii="Times New Roman" w:hAnsi="Times New Roman" w:cs="Times New Roman"/>
          <w:sz w:val="21"/>
          <w:szCs w:val="21"/>
        </w:rPr>
        <w:t xml:space="preserve">, In , </w:t>
      </w:r>
      <w:r w:rsidRPr="00E054A6">
        <w:rPr>
          <w:rFonts w:ascii="Times New Roman" w:hAnsi="Times New Roman" w:cs="Times New Roman"/>
          <w:i/>
          <w:iCs/>
          <w:sz w:val="21"/>
          <w:szCs w:val="21"/>
        </w:rPr>
        <w:t>The World’s Major Languages</w:t>
      </w:r>
      <w:r w:rsidRPr="00E054A6">
        <w:rPr>
          <w:rFonts w:ascii="Times New Roman" w:hAnsi="Times New Roman" w:cs="Times New Roman"/>
          <w:sz w:val="21"/>
          <w:szCs w:val="21"/>
        </w:rPr>
        <w:t>, second edition, edited by Bernard Comrie, London and Newyork, Routledge, 2009.</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Mackenzie, D.N., </w:t>
      </w:r>
      <w:r w:rsidRPr="00E054A6">
        <w:rPr>
          <w:rFonts w:ascii="Times New Roman" w:hAnsi="Times New Roman" w:cs="Times New Roman"/>
          <w:i/>
          <w:iCs/>
          <w:sz w:val="21"/>
          <w:szCs w:val="21"/>
        </w:rPr>
        <w:t>Review of a Short grammatical Outline of Pashto by D.A. Shafeev translated into English by Herbert H. Paper</w:t>
      </w:r>
      <w:r w:rsidRPr="00E054A6">
        <w:rPr>
          <w:rFonts w:ascii="Times New Roman" w:hAnsi="Times New Roman" w:cs="Times New Roman"/>
          <w:sz w:val="21"/>
          <w:szCs w:val="21"/>
        </w:rPr>
        <w:t>, Bulletin of the School of Oriental and African Studies, University of London, Vol. 28, No. 3 (1965).</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Morgenstierne, Georg, </w:t>
      </w:r>
      <w:r w:rsidRPr="00E054A6">
        <w:rPr>
          <w:rFonts w:ascii="Times New Roman" w:hAnsi="Times New Roman" w:cs="Times New Roman"/>
          <w:i/>
          <w:iCs/>
          <w:sz w:val="21"/>
          <w:szCs w:val="21"/>
        </w:rPr>
        <w:t>Report on a Linguistic Mission to Afghanistan</w:t>
      </w:r>
      <w:r w:rsidRPr="00E054A6">
        <w:rPr>
          <w:rFonts w:ascii="Times New Roman" w:hAnsi="Times New Roman" w:cs="Times New Roman"/>
          <w:sz w:val="21"/>
          <w:szCs w:val="21"/>
        </w:rPr>
        <w:t>, Instituttet for Sammenlingnende Kulturskning, printed in Norway, 1925.</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Morgenstierne, Georg, </w:t>
      </w:r>
      <w:r w:rsidRPr="00E054A6">
        <w:rPr>
          <w:rFonts w:ascii="Times New Roman" w:hAnsi="Times New Roman" w:cs="Times New Roman"/>
          <w:i/>
          <w:iCs/>
          <w:sz w:val="21"/>
          <w:szCs w:val="21"/>
        </w:rPr>
        <w:t>Report on a Linguistic Mission to North-western India</w:t>
      </w:r>
      <w:r w:rsidRPr="00E054A6">
        <w:rPr>
          <w:rFonts w:ascii="Times New Roman" w:hAnsi="Times New Roman" w:cs="Times New Roman"/>
          <w:sz w:val="21"/>
          <w:szCs w:val="21"/>
        </w:rPr>
        <w:t>, Instituttet for Sammenlingnende Kulturskning, printed in Norway, 1932.</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Penzl, Herbert, </w:t>
      </w:r>
      <w:r w:rsidRPr="00E054A6">
        <w:rPr>
          <w:rFonts w:ascii="Times New Roman" w:hAnsi="Times New Roman" w:cs="Times New Roman"/>
          <w:i/>
          <w:iCs/>
          <w:sz w:val="21"/>
          <w:szCs w:val="21"/>
        </w:rPr>
        <w:t>A Grammar of Pashto— a Descriptive study of the dialect of Kandahar, Afghanistan</w:t>
      </w:r>
      <w:r w:rsidRPr="00E054A6">
        <w:rPr>
          <w:rFonts w:ascii="Times New Roman" w:hAnsi="Times New Roman" w:cs="Times New Roman"/>
          <w:sz w:val="21"/>
          <w:szCs w:val="21"/>
        </w:rPr>
        <w:t>, American Council of Learned Societies, Washington, D.C., 1955.</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Raverty, Major H.G., </w:t>
      </w:r>
      <w:r w:rsidRPr="00E054A6">
        <w:rPr>
          <w:rFonts w:ascii="Times New Roman" w:hAnsi="Times New Roman" w:cs="Times New Roman"/>
          <w:i/>
          <w:iCs/>
          <w:sz w:val="21"/>
          <w:szCs w:val="21"/>
        </w:rPr>
        <w:t>Grammar of the Pukhto, Pushto Language of the Afghans</w:t>
      </w:r>
      <w:r w:rsidRPr="00E054A6">
        <w:rPr>
          <w:rFonts w:ascii="Times New Roman" w:hAnsi="Times New Roman" w:cs="Times New Roman"/>
          <w:sz w:val="21"/>
          <w:szCs w:val="21"/>
        </w:rPr>
        <w:t>, London, William and Norgate, 1859.</w:t>
      </w:r>
    </w:p>
    <w:p w:rsidR="003C1508" w:rsidRPr="00E054A6" w:rsidRDefault="003C1508" w:rsidP="006646CF">
      <w:pPr>
        <w:pStyle w:val="EndnoteText"/>
        <w:ind w:left="426" w:hanging="426"/>
        <w:jc w:val="both"/>
        <w:rPr>
          <w:rFonts w:ascii="Times New Roman" w:hAnsi="Times New Roman" w:cs="Times New Roman"/>
          <w:sz w:val="21"/>
          <w:szCs w:val="21"/>
        </w:rPr>
      </w:pPr>
      <w:r w:rsidRPr="00E054A6">
        <w:rPr>
          <w:rFonts w:ascii="Times New Roman" w:hAnsi="Times New Roman" w:cs="Times New Roman"/>
          <w:sz w:val="21"/>
          <w:szCs w:val="21"/>
        </w:rPr>
        <w:t xml:space="preserve">Tegey, Habibullah and Barbara Robson, </w:t>
      </w:r>
      <w:r w:rsidRPr="00E054A6">
        <w:rPr>
          <w:rFonts w:ascii="Times New Roman" w:hAnsi="Times New Roman" w:cs="Times New Roman"/>
          <w:i/>
          <w:iCs/>
          <w:sz w:val="21"/>
          <w:szCs w:val="21"/>
        </w:rPr>
        <w:t>A Reference Grammar of Pashto</w:t>
      </w:r>
      <w:r w:rsidRPr="00E054A6">
        <w:rPr>
          <w:rFonts w:ascii="Times New Roman" w:hAnsi="Times New Roman" w:cs="Times New Roman"/>
          <w:sz w:val="21"/>
          <w:szCs w:val="21"/>
        </w:rPr>
        <w:t>, Washington, Centre for Applied Linguistics, 1996.</w:t>
      </w:r>
    </w:p>
    <w:p w:rsidR="00BF5509" w:rsidRPr="00E054A6" w:rsidRDefault="00BF5509" w:rsidP="00CA35B0">
      <w:pPr>
        <w:autoSpaceDE w:val="0"/>
        <w:autoSpaceDN w:val="0"/>
        <w:adjustRightInd w:val="0"/>
        <w:spacing w:after="0" w:line="240" w:lineRule="auto"/>
        <w:jc w:val="both"/>
        <w:rPr>
          <w:rFonts w:ascii="Times New Roman" w:hAnsi="Times New Roman" w:cs="Times New Roman"/>
          <w:sz w:val="21"/>
          <w:szCs w:val="21"/>
        </w:rPr>
      </w:pPr>
    </w:p>
    <w:sectPr w:rsidR="00BF5509" w:rsidRPr="00E054A6" w:rsidSect="00406979">
      <w:headerReference w:type="even" r:id="rId9"/>
      <w:headerReference w:type="default" r:id="rId10"/>
      <w:headerReference w:type="first" r:id="rId11"/>
      <w:endnotePr>
        <w:numFmt w:val="decimal"/>
      </w:endnotePr>
      <w:type w:val="continuous"/>
      <w:pgSz w:w="9361" w:h="14402"/>
      <w:pgMar w:top="2155" w:right="1440" w:bottom="1440" w:left="1440" w:header="1440" w:footer="1440" w:gutter="0"/>
      <w:pgNumType w:start="1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81" w:rsidRDefault="00571A81" w:rsidP="006E485C">
      <w:pPr>
        <w:spacing w:after="0" w:line="240" w:lineRule="auto"/>
      </w:pPr>
      <w:r>
        <w:separator/>
      </w:r>
    </w:p>
  </w:endnote>
  <w:endnote w:type="continuationSeparator" w:id="0">
    <w:p w:rsidR="00571A81" w:rsidRDefault="00571A81" w:rsidP="006E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UnicodeM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81" w:rsidRDefault="00571A81" w:rsidP="006E485C">
      <w:pPr>
        <w:spacing w:after="0" w:line="240" w:lineRule="auto"/>
      </w:pPr>
      <w:r>
        <w:separator/>
      </w:r>
    </w:p>
  </w:footnote>
  <w:footnote w:type="continuationSeparator" w:id="0">
    <w:p w:rsidR="00571A81" w:rsidRDefault="00571A81" w:rsidP="006E485C">
      <w:pPr>
        <w:spacing w:after="0" w:line="240" w:lineRule="auto"/>
      </w:pPr>
      <w:r>
        <w:continuationSeparator/>
      </w:r>
    </w:p>
  </w:footnote>
  <w:footnote w:id="1">
    <w:p w:rsidR="00AA1E6A" w:rsidRPr="00D40019" w:rsidRDefault="00AA1E6A" w:rsidP="00986111">
      <w:pPr>
        <w:pStyle w:val="FootnoteText"/>
        <w:jc w:val="both"/>
      </w:pPr>
      <w:r w:rsidRPr="00D40019">
        <w:rPr>
          <w:rStyle w:val="FootnoteReference"/>
        </w:rPr>
        <w:sym w:font="Symbol" w:char="F059"/>
      </w:r>
      <w:r w:rsidRPr="00D40019">
        <w:t xml:space="preserve"> </w:t>
      </w:r>
      <w:r w:rsidRPr="00D40019">
        <w:rPr>
          <w:rFonts w:ascii="Times New Roman" w:hAnsi="Times New Roman" w:cs="Times New Roman"/>
          <w:sz w:val="18"/>
          <w:szCs w:val="18"/>
        </w:rPr>
        <w:t>I have presented this paper in St. Petersburg International Conference of Afghan Studies, 27-29 June 2017, held at St.Petersburg State University, Russia. I am thankful to HEC Pakistan for the award of Travel Grant for this conference.</w:t>
      </w:r>
    </w:p>
  </w:footnote>
  <w:footnote w:id="2">
    <w:p w:rsidR="00691F08" w:rsidRPr="00D40019" w:rsidRDefault="00691F08">
      <w:pPr>
        <w:pStyle w:val="FootnoteText"/>
      </w:pPr>
      <w:r w:rsidRPr="00D40019">
        <w:rPr>
          <w:rStyle w:val="FootnoteReference"/>
        </w:rPr>
        <w:sym w:font="Symbol" w:char="F02A"/>
      </w:r>
      <w:r w:rsidRPr="00D40019">
        <w:t xml:space="preserve"> </w:t>
      </w:r>
      <w:r w:rsidRPr="00D40019">
        <w:rPr>
          <w:rFonts w:ascii="Times New Roman" w:hAnsi="Times New Roman" w:cs="Times New Roman"/>
          <w:sz w:val="18"/>
          <w:szCs w:val="18"/>
        </w:rPr>
        <w:t xml:space="preserve">Lecturer, Area Study Centre (Russia, China &amp; Central Asia) University of Peshawar. Email: </w:t>
      </w:r>
      <w:hyperlink r:id="rId1" w:history="1">
        <w:r w:rsidRPr="00D40019">
          <w:rPr>
            <w:rStyle w:val="Hyperlink"/>
            <w:rFonts w:ascii="Times New Roman" w:hAnsi="Times New Roman" w:cs="Times New Roman"/>
            <w:color w:val="auto"/>
            <w:sz w:val="18"/>
            <w:szCs w:val="18"/>
          </w:rPr>
          <w:t>aliasc@uop.edu.pk</w:t>
        </w:r>
      </w:hyperlink>
    </w:p>
  </w:footnote>
  <w:footnote w:id="3">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Dvgryankov, N.A., </w:t>
      </w:r>
      <w:r w:rsidRPr="00D40019">
        <w:rPr>
          <w:rFonts w:ascii="Times New Roman" w:hAnsi="Times New Roman" w:cs="Times New Roman"/>
          <w:i/>
          <w:iCs/>
          <w:sz w:val="18"/>
          <w:szCs w:val="18"/>
        </w:rPr>
        <w:t>Pashto Dialects and the Literary Language in Afghanistan</w:t>
      </w:r>
      <w:r w:rsidRPr="00D40019">
        <w:rPr>
          <w:rFonts w:ascii="Times New Roman" w:hAnsi="Times New Roman" w:cs="Times New Roman"/>
          <w:sz w:val="18"/>
          <w:szCs w:val="18"/>
        </w:rPr>
        <w:t>, XXVI International Congress of Orientalists, Papers presented by the USSR Delegation, p.3</w:t>
      </w:r>
    </w:p>
  </w:footnote>
  <w:footnote w:id="4">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Grierson, George A., </w:t>
      </w:r>
      <w:r w:rsidRPr="00D40019">
        <w:rPr>
          <w:rFonts w:ascii="Times New Roman" w:hAnsi="Times New Roman" w:cs="Times New Roman"/>
          <w:i/>
          <w:iCs/>
          <w:sz w:val="18"/>
          <w:szCs w:val="18"/>
        </w:rPr>
        <w:t>Linguistic Survey of India: Volume. X, Eranian Languages</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Calcutta, India: Government Press, 1921</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7</w:t>
      </w:r>
    </w:p>
  </w:footnote>
  <w:footnote w:id="5">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WILEY Blackwell, 2018</w:t>
      </w:r>
      <w:r w:rsidR="00564D7D" w:rsidRPr="00D40019">
        <w:rPr>
          <w:rFonts w:ascii="Times New Roman" w:hAnsi="Times New Roman" w:cs="Times New Roman"/>
          <w:sz w:val="18"/>
          <w:szCs w:val="18"/>
        </w:rPr>
        <w:t xml:space="preserve">): </w:t>
      </w:r>
      <w:r w:rsidRPr="00D40019">
        <w:rPr>
          <w:rFonts w:ascii="Times New Roman" w:hAnsi="Times New Roman" w:cs="Times New Roman"/>
          <w:sz w:val="18"/>
          <w:szCs w:val="18"/>
        </w:rPr>
        <w:t>23</w:t>
      </w:r>
    </w:p>
  </w:footnote>
  <w:footnote w:id="6">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WILEY Blackwell, 2018</w:t>
      </w:r>
      <w:r w:rsidR="00564D7D" w:rsidRPr="00D40019">
        <w:rPr>
          <w:rFonts w:ascii="Times New Roman" w:hAnsi="Times New Roman" w:cs="Times New Roman"/>
          <w:sz w:val="18"/>
          <w:szCs w:val="18"/>
        </w:rPr>
        <w:t xml:space="preserve">): </w:t>
      </w:r>
      <w:r w:rsidRPr="00D40019">
        <w:rPr>
          <w:rFonts w:ascii="Times New Roman" w:hAnsi="Times New Roman" w:cs="Times New Roman"/>
          <w:sz w:val="18"/>
          <w:szCs w:val="18"/>
        </w:rPr>
        <w:t>24</w:t>
      </w:r>
    </w:p>
  </w:footnote>
  <w:footnote w:id="7">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WILEY Blackwell, 2018</w:t>
      </w:r>
      <w:r w:rsidR="00564D7D" w:rsidRPr="00D40019">
        <w:rPr>
          <w:rFonts w:ascii="Times New Roman" w:hAnsi="Times New Roman" w:cs="Times New Roman"/>
          <w:sz w:val="18"/>
          <w:szCs w:val="18"/>
        </w:rPr>
        <w:t xml:space="preserve">): </w:t>
      </w:r>
      <w:r w:rsidRPr="00D40019">
        <w:rPr>
          <w:rFonts w:ascii="Times New Roman" w:hAnsi="Times New Roman" w:cs="Times New Roman"/>
          <w:sz w:val="18"/>
          <w:szCs w:val="18"/>
        </w:rPr>
        <w:t>5</w:t>
      </w:r>
    </w:p>
  </w:footnote>
  <w:footnote w:id="8">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 xml:space="preserve">(WILEY Blackwell, 2018): </w:t>
      </w:r>
      <w:r w:rsidRPr="00D40019">
        <w:rPr>
          <w:rFonts w:ascii="Times New Roman" w:hAnsi="Times New Roman" w:cs="Times New Roman"/>
          <w:sz w:val="18"/>
          <w:szCs w:val="18"/>
        </w:rPr>
        <w:t>5</w:t>
      </w:r>
    </w:p>
  </w:footnote>
  <w:footnote w:id="9">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 xml:space="preserve">(WILEY Blackwell, 2018): </w:t>
      </w:r>
      <w:r w:rsidRPr="00D40019">
        <w:rPr>
          <w:rFonts w:ascii="Times New Roman" w:hAnsi="Times New Roman" w:cs="Times New Roman"/>
          <w:sz w:val="18"/>
          <w:szCs w:val="18"/>
        </w:rPr>
        <w:t>2</w:t>
      </w:r>
    </w:p>
  </w:footnote>
  <w:footnote w:id="10">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 xml:space="preserve">(WILEY Blackwell, 2018): </w:t>
      </w:r>
      <w:r w:rsidRPr="00D40019">
        <w:rPr>
          <w:rFonts w:ascii="Times New Roman" w:hAnsi="Times New Roman" w:cs="Times New Roman"/>
          <w:sz w:val="18"/>
          <w:szCs w:val="18"/>
        </w:rPr>
        <w:t>4</w:t>
      </w:r>
    </w:p>
  </w:footnote>
  <w:footnote w:id="11">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Bhatia TK. Accent, Intelligibility, mental health, and trauma. </w:t>
      </w:r>
      <w:r w:rsidRPr="00D40019">
        <w:rPr>
          <w:rFonts w:ascii="Times New Roman" w:hAnsi="Times New Roman" w:cs="Times New Roman"/>
          <w:i/>
          <w:iCs/>
          <w:sz w:val="18"/>
          <w:szCs w:val="18"/>
        </w:rPr>
        <w:t>World Englishes</w:t>
      </w:r>
      <w:r w:rsidRPr="00D40019">
        <w:rPr>
          <w:rFonts w:ascii="Times New Roman" w:hAnsi="Times New Roman" w:cs="Times New Roman"/>
          <w:sz w:val="18"/>
          <w:szCs w:val="18"/>
        </w:rPr>
        <w:t>.</w:t>
      </w:r>
      <w:r w:rsidR="00564D7D" w:rsidRPr="00D40019">
        <w:rPr>
          <w:rFonts w:ascii="Times New Roman" w:hAnsi="Times New Roman" w:cs="Times New Roman"/>
          <w:sz w:val="18"/>
          <w:szCs w:val="18"/>
        </w:rPr>
        <w:t xml:space="preserve"> (</w:t>
      </w:r>
      <w:r w:rsidRPr="00D40019">
        <w:rPr>
          <w:rFonts w:ascii="Times New Roman" w:hAnsi="Times New Roman" w:cs="Times New Roman"/>
          <w:sz w:val="18"/>
          <w:szCs w:val="18"/>
        </w:rPr>
        <w:t>2018</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422.</w:t>
      </w:r>
    </w:p>
  </w:footnote>
  <w:footnote w:id="12">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 xml:space="preserve">(WILEY Blackwell, 2018): </w:t>
      </w:r>
      <w:r w:rsidRPr="00D40019">
        <w:rPr>
          <w:rFonts w:ascii="Times New Roman" w:hAnsi="Times New Roman" w:cs="Times New Roman"/>
          <w:sz w:val="18"/>
          <w:szCs w:val="18"/>
        </w:rPr>
        <w:t>5</w:t>
      </w:r>
    </w:p>
  </w:footnote>
  <w:footnote w:id="13">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 xml:space="preserve">(WILEY Blackwell, 2018): </w:t>
      </w:r>
      <w:r w:rsidRPr="00D40019">
        <w:rPr>
          <w:rFonts w:ascii="Times New Roman" w:hAnsi="Times New Roman" w:cs="Times New Roman"/>
          <w:sz w:val="18"/>
          <w:szCs w:val="18"/>
        </w:rPr>
        <w:t>5</w:t>
      </w:r>
    </w:p>
  </w:footnote>
  <w:footnote w:id="14">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(WILEY Blackwell, 2018):</w:t>
      </w:r>
      <w:r w:rsidRPr="00D40019">
        <w:rPr>
          <w:rFonts w:ascii="Times New Roman" w:hAnsi="Times New Roman" w:cs="Times New Roman"/>
          <w:sz w:val="18"/>
          <w:szCs w:val="18"/>
        </w:rPr>
        <w:t>5</w:t>
      </w:r>
      <w:r w:rsidR="00564D7D" w:rsidRPr="00D40019">
        <w:rPr>
          <w:rFonts w:ascii="Times New Roman" w:hAnsi="Times New Roman" w:cs="Times New Roman"/>
          <w:sz w:val="18"/>
          <w:szCs w:val="18"/>
        </w:rPr>
        <w:t>.</w:t>
      </w:r>
    </w:p>
  </w:footnote>
  <w:footnote w:id="15">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(WILEY Blackwell, 2018):5.</w:t>
      </w:r>
    </w:p>
  </w:footnote>
  <w:footnote w:id="16">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(WILEY Blackwell, 2018):1</w:t>
      </w:r>
    </w:p>
  </w:footnote>
  <w:footnote w:id="17">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Mackenzie, D.N., Pashto, In , The World’s Major Languages, second edition, edited by Bernard Comrie,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London and Newyork, Routledge, 2009</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460</w:t>
      </w:r>
      <w:r w:rsidR="00564D7D" w:rsidRPr="00D40019">
        <w:rPr>
          <w:rFonts w:ascii="Times New Roman" w:hAnsi="Times New Roman" w:cs="Times New Roman"/>
          <w:sz w:val="18"/>
          <w:szCs w:val="18"/>
        </w:rPr>
        <w:t>.</w:t>
      </w:r>
    </w:p>
  </w:footnote>
  <w:footnote w:id="18">
    <w:p w:rsidR="00093FB6" w:rsidRPr="00D40019" w:rsidRDefault="00093FB6" w:rsidP="00564D7D">
      <w:pPr>
        <w:pStyle w:val="NoSpacing"/>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Kieffer,Ch.M.,</w:t>
      </w:r>
      <w:r w:rsidRPr="00D40019">
        <w:rPr>
          <w:rFonts w:ascii="Times New Roman" w:hAnsi="Times New Roman" w:cs="Times New Roman"/>
          <w:i/>
          <w:iCs/>
          <w:sz w:val="18"/>
          <w:szCs w:val="18"/>
        </w:rPr>
        <w:t>Languages</w:t>
      </w:r>
      <w:r w:rsidRPr="00D40019">
        <w:rPr>
          <w:rFonts w:ascii="Times New Roman" w:hAnsi="Times New Roman" w:cs="Times New Roman"/>
          <w:sz w:val="18"/>
          <w:szCs w:val="18"/>
        </w:rPr>
        <w:t xml:space="preserve">, In: </w:t>
      </w:r>
      <w:r w:rsidRPr="00D40019">
        <w:rPr>
          <w:rFonts w:ascii="Times New Roman" w:hAnsi="Times New Roman" w:cs="Times New Roman"/>
          <w:i/>
          <w:iCs/>
          <w:sz w:val="18"/>
          <w:szCs w:val="18"/>
        </w:rPr>
        <w:t>Encyclopaedie Iranica</w:t>
      </w:r>
      <w:r w:rsidRPr="00D40019">
        <w:rPr>
          <w:rFonts w:ascii="Times New Roman" w:hAnsi="Times New Roman" w:cs="Times New Roman"/>
          <w:sz w:val="18"/>
          <w:szCs w:val="18"/>
        </w:rPr>
        <w:t xml:space="preserve">. Vol. I. Edited by: Ehsan Yarshater,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London, Boston and Henley,Routledge &amp; Kegan Paul, 1985</w:t>
      </w:r>
      <w:r w:rsidR="00564D7D" w:rsidRPr="00D40019">
        <w:rPr>
          <w:rFonts w:ascii="Times New Roman" w:hAnsi="Times New Roman" w:cs="Times New Roman"/>
          <w:sz w:val="18"/>
          <w:szCs w:val="18"/>
        </w:rPr>
        <w:t xml:space="preserve">): </w:t>
      </w:r>
      <w:r w:rsidRPr="00D40019">
        <w:rPr>
          <w:rFonts w:ascii="Times New Roman" w:hAnsi="Times New Roman" w:cs="Times New Roman"/>
          <w:sz w:val="18"/>
          <w:szCs w:val="18"/>
        </w:rPr>
        <w:t>504.</w:t>
      </w:r>
    </w:p>
  </w:footnote>
  <w:footnote w:id="19">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Dinakhel, Muhammad Ali, Pashto as Official Language in Swat State, Bilingual Quarterly Research Journal Pashto, Vol. 40-41, No. 642s (October 2011-June 2012),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Peshawar, Pashto</w:t>
      </w:r>
      <w:r w:rsidR="00564D7D" w:rsidRPr="00D40019">
        <w:rPr>
          <w:rFonts w:ascii="Times New Roman" w:hAnsi="Times New Roman" w:cs="Times New Roman"/>
          <w:sz w:val="18"/>
          <w:szCs w:val="18"/>
        </w:rPr>
        <w:t xml:space="preserve"> Academy University of Peshawar): </w:t>
      </w:r>
      <w:r w:rsidRPr="00D40019">
        <w:rPr>
          <w:rFonts w:ascii="Times New Roman" w:hAnsi="Times New Roman" w:cs="Times New Roman"/>
          <w:sz w:val="18"/>
          <w:szCs w:val="18"/>
        </w:rPr>
        <w:t>26</w:t>
      </w:r>
      <w:r w:rsidR="00564D7D" w:rsidRPr="00D40019">
        <w:rPr>
          <w:rFonts w:ascii="Times New Roman" w:hAnsi="Times New Roman" w:cs="Times New Roman"/>
          <w:sz w:val="18"/>
          <w:szCs w:val="18"/>
        </w:rPr>
        <w:t>.</w:t>
      </w:r>
    </w:p>
  </w:footnote>
  <w:footnote w:id="20">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Dvgryankov, N.A., </w:t>
      </w:r>
      <w:r w:rsidRPr="00D40019">
        <w:rPr>
          <w:rFonts w:ascii="Times New Roman" w:hAnsi="Times New Roman" w:cs="Times New Roman"/>
          <w:i/>
          <w:iCs/>
          <w:sz w:val="18"/>
          <w:szCs w:val="18"/>
        </w:rPr>
        <w:t>Pashto Dialects and the Literary Language in Afghanistan</w:t>
      </w:r>
      <w:r w:rsidRPr="00D40019">
        <w:rPr>
          <w:rFonts w:ascii="Times New Roman" w:hAnsi="Times New Roman" w:cs="Times New Roman"/>
          <w:sz w:val="18"/>
          <w:szCs w:val="18"/>
        </w:rPr>
        <w:t>, XXVI International Congress of Orientalists, Papers presented by the USSR Delegation, p. 5</w:t>
      </w:r>
    </w:p>
  </w:footnote>
  <w:footnote w:id="21">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Raverty, Major H.G., Grammar of the Pukhto, Pushto Language of the Afghans,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London, William and Norgate, 1859</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IX.</w:t>
      </w:r>
    </w:p>
  </w:footnote>
  <w:footnote w:id="22">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Grierson, George A., </w:t>
      </w:r>
      <w:r w:rsidRPr="00D40019">
        <w:rPr>
          <w:rFonts w:ascii="Times New Roman" w:hAnsi="Times New Roman" w:cs="Times New Roman"/>
          <w:i/>
          <w:iCs/>
          <w:sz w:val="18"/>
          <w:szCs w:val="18"/>
        </w:rPr>
        <w:t>Linguistic Survey of India: Volume. X, Eranian Languages</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Calcutta, India: Government Press, 1921</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7</w:t>
      </w:r>
      <w:r w:rsidR="00564D7D" w:rsidRPr="00D40019">
        <w:rPr>
          <w:rFonts w:ascii="Times New Roman" w:hAnsi="Times New Roman" w:cs="Times New Roman"/>
          <w:sz w:val="18"/>
          <w:szCs w:val="18"/>
        </w:rPr>
        <w:t>.</w:t>
      </w:r>
    </w:p>
  </w:footnote>
  <w:footnote w:id="23">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Dvgryankov, N.A., </w:t>
      </w:r>
      <w:r w:rsidRPr="00D40019">
        <w:rPr>
          <w:rFonts w:ascii="Times New Roman" w:hAnsi="Times New Roman" w:cs="Times New Roman"/>
          <w:i/>
          <w:iCs/>
          <w:sz w:val="18"/>
          <w:szCs w:val="18"/>
        </w:rPr>
        <w:t>Pashto Dialects and the Literary Language in Afghanistan</w:t>
      </w:r>
      <w:r w:rsidRPr="00D40019">
        <w:rPr>
          <w:rFonts w:ascii="Times New Roman" w:hAnsi="Times New Roman" w:cs="Times New Roman"/>
          <w:sz w:val="18"/>
          <w:szCs w:val="18"/>
        </w:rPr>
        <w:t>, XXVI International Congress of Orientalists, Papers presented by the USSR Delegation, p.2</w:t>
      </w:r>
    </w:p>
  </w:footnote>
  <w:footnote w:id="24">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David, Anne Boyle, </w:t>
      </w:r>
      <w:r w:rsidRPr="00D40019">
        <w:rPr>
          <w:rFonts w:ascii="Times New Roman" w:hAnsi="Times New Roman" w:cs="Times New Roman"/>
          <w:i/>
          <w:iCs/>
          <w:sz w:val="18"/>
          <w:szCs w:val="18"/>
        </w:rPr>
        <w:t>Descriptive Grammar of Pasht and its Dialects</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Gottingen, Germany, 2014</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41</w:t>
      </w:r>
    </w:p>
  </w:footnote>
  <w:footnote w:id="25">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Actually this book is in French language but the author helped me in understanding relevant chapter of the book. I am thankful to one of the author Dr. Matteo De Chiara.</w:t>
      </w:r>
    </w:p>
  </w:footnote>
  <w:footnote w:id="26">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Dvgryankov, N.A., </w:t>
      </w:r>
      <w:r w:rsidRPr="00D40019">
        <w:rPr>
          <w:rFonts w:ascii="Times New Roman" w:hAnsi="Times New Roman" w:cs="Times New Roman"/>
          <w:i/>
          <w:iCs/>
          <w:sz w:val="18"/>
          <w:szCs w:val="18"/>
        </w:rPr>
        <w:t>Pashto Dialects and the Literary Language in Afghanistan</w:t>
      </w:r>
      <w:r w:rsidRPr="00D40019">
        <w:rPr>
          <w:rFonts w:ascii="Times New Roman" w:hAnsi="Times New Roman" w:cs="Times New Roman"/>
          <w:sz w:val="18"/>
          <w:szCs w:val="18"/>
        </w:rPr>
        <w:t>, XXVI International Congress of Orientalists, Papers presented by the USSR Delegation, p.11</w:t>
      </w:r>
    </w:p>
  </w:footnote>
  <w:footnote w:id="27">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Tegey, Habibullah and Barbara Robson, A Reference Grammar of Pashto,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Washington, Centre for Applied Linguistics, 1996</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6</w:t>
      </w:r>
    </w:p>
  </w:footnote>
  <w:footnote w:id="28">
    <w:p w:rsidR="00093FB6" w:rsidRPr="00D40019" w:rsidRDefault="00093FB6" w:rsidP="00564D7D">
      <w:pPr>
        <w:autoSpaceDE w:val="0"/>
        <w:autoSpaceDN w:val="0"/>
        <w:adjustRightInd w:val="0"/>
        <w:spacing w:after="0" w:line="240" w:lineRule="auto"/>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Henderson, Michael M. T. 1983. </w:t>
      </w:r>
      <w:r w:rsidRPr="00D40019">
        <w:rPr>
          <w:rFonts w:ascii="Times New Roman" w:hAnsi="Times New Roman" w:cs="Times New Roman"/>
          <w:i/>
          <w:iCs/>
          <w:sz w:val="18"/>
          <w:szCs w:val="18"/>
        </w:rPr>
        <w:t>Four varieties of Pashto</w:t>
      </w:r>
      <w:r w:rsidRPr="00D40019">
        <w:rPr>
          <w:rFonts w:ascii="Times New Roman" w:hAnsi="Times New Roman" w:cs="Times New Roman"/>
          <w:sz w:val="18"/>
          <w:szCs w:val="18"/>
        </w:rPr>
        <w:t xml:space="preserve">. </w:t>
      </w:r>
      <w:r w:rsidRPr="00D40019">
        <w:rPr>
          <w:rFonts w:ascii="Times New Roman" w:hAnsi="Times New Roman" w:cs="Times New Roman"/>
          <w:i/>
          <w:iCs/>
          <w:sz w:val="18"/>
          <w:szCs w:val="18"/>
        </w:rPr>
        <w:t xml:space="preserve">Journal of the American Oriental Society </w:t>
      </w:r>
      <w:r w:rsidRPr="00D40019">
        <w:rPr>
          <w:rFonts w:ascii="Times New Roman" w:hAnsi="Times New Roman" w:cs="Times New Roman"/>
          <w:sz w:val="18"/>
          <w:szCs w:val="18"/>
        </w:rPr>
        <w:t>103</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3</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(Jul.-Sep., 1983)</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595</w:t>
      </w:r>
    </w:p>
  </w:footnote>
  <w:footnote w:id="29">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Mackenzie, D.N., </w:t>
      </w:r>
      <w:r w:rsidRPr="00D40019">
        <w:rPr>
          <w:rFonts w:ascii="Times New Roman" w:hAnsi="Times New Roman" w:cs="Times New Roman"/>
          <w:i/>
          <w:iCs/>
          <w:sz w:val="18"/>
          <w:szCs w:val="18"/>
        </w:rPr>
        <w:t>A Standard Pashto</w:t>
      </w:r>
      <w:r w:rsidRPr="00D40019">
        <w:rPr>
          <w:rFonts w:ascii="Times New Roman" w:hAnsi="Times New Roman" w:cs="Times New Roman"/>
          <w:sz w:val="18"/>
          <w:szCs w:val="18"/>
        </w:rPr>
        <w:t>, Bulletin of the School of Oriental and African Studies, University of London, 22</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1/3</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1959</w:t>
      </w:r>
      <w:r w:rsidR="00564D7D" w:rsidRPr="00D40019">
        <w:rPr>
          <w:rFonts w:ascii="Times New Roman" w:hAnsi="Times New Roman" w:cs="Times New Roman"/>
          <w:sz w:val="18"/>
          <w:szCs w:val="18"/>
        </w:rPr>
        <w:t xml:space="preserve">): </w:t>
      </w:r>
      <w:r w:rsidRPr="00D40019">
        <w:rPr>
          <w:rFonts w:ascii="Times New Roman" w:hAnsi="Times New Roman" w:cs="Times New Roman"/>
          <w:sz w:val="18"/>
          <w:szCs w:val="18"/>
        </w:rPr>
        <w:t>232</w:t>
      </w:r>
      <w:r w:rsidR="00564D7D" w:rsidRPr="00D40019">
        <w:rPr>
          <w:rFonts w:ascii="Times New Roman" w:hAnsi="Times New Roman" w:cs="Times New Roman"/>
          <w:sz w:val="18"/>
          <w:szCs w:val="18"/>
        </w:rPr>
        <w:t>.</w:t>
      </w:r>
    </w:p>
  </w:footnote>
  <w:footnote w:id="30">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Hallberg, Daniel G., Sociolinguistic Survey of Northern Pakistan Volume 4 Pashto Waneci Ormuri,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Islamabad, NIPS/SIL, 2004/1992</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14</w:t>
      </w:r>
    </w:p>
  </w:footnote>
  <w:footnote w:id="31">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Ibid., p. 16</w:t>
      </w:r>
    </w:p>
  </w:footnote>
  <w:footnote w:id="32">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Ibid., p. 17</w:t>
      </w:r>
    </w:p>
  </w:footnote>
  <w:footnote w:id="33">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Ibid., p. 18</w:t>
      </w:r>
    </w:p>
  </w:footnote>
  <w:footnote w:id="34">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Ibid., p. 19</w:t>
      </w:r>
    </w:p>
  </w:footnote>
  <w:footnote w:id="35">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David, Anne Boyle, </w:t>
      </w:r>
      <w:r w:rsidRPr="00D40019">
        <w:rPr>
          <w:rFonts w:ascii="Times New Roman" w:hAnsi="Times New Roman" w:cs="Times New Roman"/>
          <w:i/>
          <w:iCs/>
          <w:sz w:val="18"/>
          <w:szCs w:val="18"/>
        </w:rPr>
        <w:t>Descriptive Grammar of Pasht and its Dialects</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Gottingen, Germany, 2014</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 xml:space="preserve"> 36</w:t>
      </w:r>
    </w:p>
  </w:footnote>
  <w:footnote w:id="36">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WILEY Blackwell, 2018</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8</w:t>
      </w:r>
    </w:p>
  </w:footnote>
  <w:footnote w:id="37">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WILEY Blackwell, 2018</w:t>
      </w:r>
      <w:r w:rsidR="00564D7D" w:rsidRPr="00D40019">
        <w:rPr>
          <w:rFonts w:ascii="Times New Roman" w:hAnsi="Times New Roman" w:cs="Times New Roman"/>
          <w:sz w:val="18"/>
          <w:szCs w:val="18"/>
        </w:rPr>
        <w:t>):</w:t>
      </w:r>
      <w:r w:rsidRPr="00D40019">
        <w:rPr>
          <w:rFonts w:ascii="Times New Roman" w:hAnsi="Times New Roman" w:cs="Times New Roman"/>
          <w:sz w:val="18"/>
          <w:szCs w:val="18"/>
        </w:rPr>
        <w:t>11</w:t>
      </w:r>
    </w:p>
  </w:footnote>
  <w:footnote w:id="38">
    <w:p w:rsidR="00093FB6" w:rsidRPr="00D40019" w:rsidRDefault="00093FB6" w:rsidP="00564D7D">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564D7D" w:rsidRPr="00D40019">
        <w:rPr>
          <w:rFonts w:ascii="Times New Roman" w:hAnsi="Times New Roman" w:cs="Times New Roman"/>
          <w:sz w:val="18"/>
          <w:szCs w:val="18"/>
        </w:rPr>
        <w:t>(WILEY Blackwell, 2018):11</w:t>
      </w:r>
    </w:p>
  </w:footnote>
  <w:footnote w:id="39">
    <w:p w:rsidR="00093FB6" w:rsidRPr="00D40019" w:rsidRDefault="00093FB6" w:rsidP="009D0D00">
      <w:pPr>
        <w:autoSpaceDE w:val="0"/>
        <w:autoSpaceDN w:val="0"/>
        <w:adjustRightInd w:val="0"/>
        <w:spacing w:after="0" w:line="240" w:lineRule="auto"/>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Henderson, Michael M. T. 1983. </w:t>
      </w:r>
      <w:r w:rsidRPr="00D40019">
        <w:rPr>
          <w:rFonts w:ascii="Times New Roman" w:hAnsi="Times New Roman" w:cs="Times New Roman"/>
          <w:i/>
          <w:iCs/>
          <w:sz w:val="18"/>
          <w:szCs w:val="18"/>
        </w:rPr>
        <w:t>Four varieties of Pashto</w:t>
      </w:r>
      <w:r w:rsidRPr="00D40019">
        <w:rPr>
          <w:rFonts w:ascii="Times New Roman" w:hAnsi="Times New Roman" w:cs="Times New Roman"/>
          <w:sz w:val="18"/>
          <w:szCs w:val="18"/>
        </w:rPr>
        <w:t xml:space="preserve">. </w:t>
      </w:r>
      <w:r w:rsidRPr="00D40019">
        <w:rPr>
          <w:rFonts w:ascii="Times New Roman" w:hAnsi="Times New Roman" w:cs="Times New Roman"/>
          <w:i/>
          <w:iCs/>
          <w:sz w:val="18"/>
          <w:szCs w:val="18"/>
        </w:rPr>
        <w:t>Journal of the American Oriental Society</w:t>
      </w:r>
      <w:r w:rsidRPr="00D40019">
        <w:rPr>
          <w:rFonts w:ascii="Times New Roman" w:hAnsi="Times New Roman" w:cs="Times New Roman"/>
          <w:sz w:val="18"/>
          <w:szCs w:val="18"/>
        </w:rPr>
        <w:t>, 103</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3</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(Jul.-Sep., 1983)</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595</w:t>
      </w:r>
    </w:p>
  </w:footnote>
  <w:footnote w:id="40">
    <w:p w:rsidR="00093FB6" w:rsidRPr="00D40019" w:rsidRDefault="00093FB6" w:rsidP="009D0D0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Mackenzie, D.N., A Standard Pashto, </w:t>
      </w:r>
      <w:r w:rsidRPr="00D40019">
        <w:rPr>
          <w:rFonts w:ascii="Times New Roman" w:hAnsi="Times New Roman" w:cs="Times New Roman"/>
          <w:i/>
          <w:iCs/>
          <w:sz w:val="18"/>
          <w:szCs w:val="18"/>
        </w:rPr>
        <w:t>Bulletin of the School of Oriental and African Studies, University of London,</w:t>
      </w:r>
      <w:r w:rsidRPr="00D40019">
        <w:rPr>
          <w:rFonts w:ascii="Times New Roman" w:hAnsi="Times New Roman" w:cs="Times New Roman"/>
          <w:sz w:val="18"/>
          <w:szCs w:val="18"/>
        </w:rPr>
        <w:t xml:space="preserve">  22</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1/3</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1959</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232</w:t>
      </w:r>
    </w:p>
  </w:footnote>
  <w:footnote w:id="41">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Ibid., p. 232</w:t>
      </w:r>
    </w:p>
  </w:footnote>
  <w:footnote w:id="42">
    <w:p w:rsidR="00093FB6" w:rsidRPr="00D40019" w:rsidRDefault="00093FB6" w:rsidP="009D0D0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Penzl, Herbert, </w:t>
      </w:r>
      <w:r w:rsidRPr="00D40019">
        <w:rPr>
          <w:rFonts w:ascii="Times New Roman" w:hAnsi="Times New Roman" w:cs="Times New Roman"/>
          <w:i/>
          <w:iCs/>
          <w:sz w:val="18"/>
          <w:szCs w:val="18"/>
        </w:rPr>
        <w:t>A Grammar of Pashto— a Descriptive study of the dialect of Kandahar, Afghanistan</w:t>
      </w:r>
      <w:r w:rsidRPr="00D40019">
        <w:rPr>
          <w:rFonts w:ascii="Times New Roman" w:hAnsi="Times New Roman" w:cs="Times New Roman"/>
          <w:sz w:val="18"/>
          <w:szCs w:val="18"/>
        </w:rPr>
        <w:t xml:space="preserve">, </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American Council of Learned Societies, Washington, D.C., 1955</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9-10.</w:t>
      </w:r>
    </w:p>
  </w:footnote>
  <w:footnote w:id="43">
    <w:p w:rsidR="00093FB6" w:rsidRPr="00D40019" w:rsidRDefault="00093FB6" w:rsidP="009D0D00">
      <w:pPr>
        <w:autoSpaceDE w:val="0"/>
        <w:autoSpaceDN w:val="0"/>
        <w:adjustRightInd w:val="0"/>
        <w:spacing w:after="0" w:line="240" w:lineRule="auto"/>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Henderson, Michael M. T. 1983. </w:t>
      </w:r>
      <w:r w:rsidRPr="00D40019">
        <w:rPr>
          <w:rFonts w:ascii="Times New Roman" w:hAnsi="Times New Roman" w:cs="Times New Roman"/>
          <w:i/>
          <w:iCs/>
          <w:sz w:val="18"/>
          <w:szCs w:val="18"/>
        </w:rPr>
        <w:t>Four varieties of Pashto</w:t>
      </w:r>
      <w:r w:rsidRPr="00D40019">
        <w:rPr>
          <w:rFonts w:ascii="Times New Roman" w:hAnsi="Times New Roman" w:cs="Times New Roman"/>
          <w:sz w:val="18"/>
          <w:szCs w:val="18"/>
        </w:rPr>
        <w:t xml:space="preserve">. </w:t>
      </w:r>
      <w:r w:rsidRPr="00D40019">
        <w:rPr>
          <w:rFonts w:ascii="Times New Roman" w:hAnsi="Times New Roman" w:cs="Times New Roman"/>
          <w:i/>
          <w:iCs/>
          <w:sz w:val="18"/>
          <w:szCs w:val="18"/>
        </w:rPr>
        <w:t>Journal of the American Oriental Society</w:t>
      </w:r>
      <w:r w:rsidRPr="00D40019">
        <w:rPr>
          <w:rFonts w:ascii="Times New Roman" w:hAnsi="Times New Roman" w:cs="Times New Roman"/>
          <w:sz w:val="18"/>
          <w:szCs w:val="18"/>
        </w:rPr>
        <w:t>, Vol.</w:t>
      </w:r>
      <w:r w:rsidRPr="00D40019">
        <w:rPr>
          <w:rFonts w:ascii="Times New Roman" w:hAnsi="Times New Roman" w:cs="Times New Roman"/>
          <w:i/>
          <w:iCs/>
          <w:sz w:val="18"/>
          <w:szCs w:val="18"/>
        </w:rPr>
        <w:t xml:space="preserve"> </w:t>
      </w:r>
      <w:r w:rsidRPr="00D40019">
        <w:rPr>
          <w:rFonts w:ascii="Times New Roman" w:hAnsi="Times New Roman" w:cs="Times New Roman"/>
          <w:sz w:val="18"/>
          <w:szCs w:val="18"/>
        </w:rPr>
        <w:t>103, No. 3 (Jul.-Sep., 1983)</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595</w:t>
      </w:r>
    </w:p>
  </w:footnote>
  <w:footnote w:id="44">
    <w:p w:rsidR="00093FB6" w:rsidRPr="00D40019" w:rsidRDefault="00093FB6" w:rsidP="009D0D0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Tegey, Habibullah and Barbara Robson, A Reference Grammar of Pashto, </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Washington, Centre for Applied Linguistics, 1996</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7</w:t>
      </w:r>
    </w:p>
  </w:footnote>
  <w:footnote w:id="45">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Ibid., p. 6</w:t>
      </w:r>
    </w:p>
  </w:footnote>
  <w:footnote w:id="46">
    <w:p w:rsidR="00093FB6" w:rsidRPr="00D40019" w:rsidRDefault="00093FB6" w:rsidP="009D0D0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Grierson, Sir George Abraham, </w:t>
      </w:r>
      <w:r w:rsidRPr="00D40019">
        <w:rPr>
          <w:rFonts w:ascii="Times New Roman" w:hAnsi="Times New Roman" w:cs="Times New Roman"/>
          <w:i/>
          <w:iCs/>
          <w:sz w:val="18"/>
          <w:szCs w:val="18"/>
        </w:rPr>
        <w:t>Linguistic Survey of India</w:t>
      </w:r>
      <w:r w:rsidRPr="00D40019">
        <w:rPr>
          <w:rFonts w:ascii="Times New Roman" w:hAnsi="Times New Roman" w:cs="Times New Roman"/>
          <w:sz w:val="18"/>
          <w:szCs w:val="18"/>
        </w:rPr>
        <w:t xml:space="preserve">, Vol. X, Specimen of Languages of the Eranian Family, </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Culcutta (India), Superintendent Government Printing India, 1921</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35 </w:t>
      </w:r>
    </w:p>
  </w:footnote>
  <w:footnote w:id="47">
    <w:p w:rsidR="00093FB6" w:rsidRPr="00D40019" w:rsidRDefault="00093FB6" w:rsidP="009D0D0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w:t>
      </w:r>
      <w:r w:rsidR="009D0D00" w:rsidRPr="00D40019">
        <w:rPr>
          <w:rFonts w:ascii="Times New Roman" w:hAnsi="Times New Roman" w:cs="Times New Roman"/>
          <w:sz w:val="18"/>
          <w:szCs w:val="18"/>
        </w:rPr>
        <w:t xml:space="preserve">Grierson, Sir George Abraham, </w:t>
      </w:r>
      <w:r w:rsidR="009D0D00" w:rsidRPr="00D40019">
        <w:rPr>
          <w:rFonts w:ascii="Times New Roman" w:hAnsi="Times New Roman" w:cs="Times New Roman"/>
          <w:i/>
          <w:iCs/>
          <w:sz w:val="18"/>
          <w:szCs w:val="18"/>
        </w:rPr>
        <w:t>Linguistic Survey of India</w:t>
      </w:r>
      <w:r w:rsidR="009D0D00" w:rsidRPr="00D40019">
        <w:rPr>
          <w:rFonts w:ascii="Times New Roman" w:hAnsi="Times New Roman" w:cs="Times New Roman"/>
          <w:sz w:val="18"/>
          <w:szCs w:val="18"/>
        </w:rPr>
        <w:t>, Vol. X, Specimen of Languages of the Eranian Family, (Culcutta (India), Superintendent Government Printing India, 1921): 28</w:t>
      </w:r>
    </w:p>
  </w:footnote>
  <w:footnote w:id="48">
    <w:p w:rsidR="00093FB6" w:rsidRPr="00D40019" w:rsidRDefault="00093FB6" w:rsidP="009D0D0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Morgenstierne, Georg, </w:t>
      </w:r>
      <w:r w:rsidRPr="00D40019">
        <w:rPr>
          <w:rFonts w:ascii="Times New Roman" w:hAnsi="Times New Roman" w:cs="Times New Roman"/>
          <w:i/>
          <w:iCs/>
          <w:sz w:val="18"/>
          <w:szCs w:val="18"/>
        </w:rPr>
        <w:t>Report on a Linguistic Mission to Afghanistan</w:t>
      </w:r>
      <w:r w:rsidRPr="00D40019">
        <w:rPr>
          <w:rFonts w:ascii="Times New Roman" w:hAnsi="Times New Roman" w:cs="Times New Roman"/>
          <w:sz w:val="18"/>
          <w:szCs w:val="18"/>
        </w:rPr>
        <w:t xml:space="preserve">, </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Instituttet for Sammenlingnende Kulturskning, printed in Norway, 1925</w:t>
      </w:r>
      <w:r w:rsidR="009D0D00" w:rsidRPr="00D40019">
        <w:rPr>
          <w:rFonts w:ascii="Times New Roman" w:hAnsi="Times New Roman" w:cs="Times New Roman"/>
          <w:sz w:val="18"/>
          <w:szCs w:val="18"/>
        </w:rPr>
        <w:t xml:space="preserve">): </w:t>
      </w:r>
      <w:r w:rsidRPr="00D40019">
        <w:rPr>
          <w:rFonts w:ascii="Times New Roman" w:hAnsi="Times New Roman" w:cs="Times New Roman"/>
          <w:sz w:val="18"/>
          <w:szCs w:val="18"/>
        </w:rPr>
        <w:t>10</w:t>
      </w:r>
      <w:r w:rsidR="009D0D00" w:rsidRPr="00D40019">
        <w:rPr>
          <w:rFonts w:ascii="Times New Roman" w:hAnsi="Times New Roman" w:cs="Times New Roman"/>
          <w:sz w:val="18"/>
          <w:szCs w:val="18"/>
        </w:rPr>
        <w:t>.</w:t>
      </w:r>
    </w:p>
  </w:footnote>
  <w:footnote w:id="49">
    <w:p w:rsidR="00093FB6" w:rsidRPr="00D40019" w:rsidRDefault="00093FB6" w:rsidP="009D0D0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Mackenzie, D.N., </w:t>
      </w:r>
      <w:r w:rsidRPr="00D40019">
        <w:rPr>
          <w:rFonts w:ascii="Times New Roman" w:hAnsi="Times New Roman" w:cs="Times New Roman"/>
          <w:i/>
          <w:iCs/>
          <w:sz w:val="18"/>
          <w:szCs w:val="18"/>
        </w:rPr>
        <w:t>Review of a Short grammatical Outline of Pashto by D.A. Shafeev translated into English by Herbert H. Paper</w:t>
      </w:r>
      <w:r w:rsidRPr="00D40019">
        <w:rPr>
          <w:rFonts w:ascii="Times New Roman" w:hAnsi="Times New Roman" w:cs="Times New Roman"/>
          <w:sz w:val="18"/>
          <w:szCs w:val="18"/>
        </w:rPr>
        <w:t>, Bulletin of the School of Oriental and African Studies, University of London, 28</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3</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(1965)</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640</w:t>
      </w:r>
      <w:r w:rsidR="009D0D00" w:rsidRPr="00D40019">
        <w:rPr>
          <w:rFonts w:ascii="Times New Roman" w:hAnsi="Times New Roman" w:cs="Times New Roman"/>
          <w:sz w:val="18"/>
          <w:szCs w:val="18"/>
        </w:rPr>
        <w:t>.</w:t>
      </w:r>
    </w:p>
  </w:footnote>
  <w:footnote w:id="50">
    <w:p w:rsidR="00093FB6" w:rsidRPr="00D40019" w:rsidRDefault="00093FB6" w:rsidP="009D0D0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Morgenstierne, Georg, </w:t>
      </w:r>
      <w:r w:rsidRPr="00D40019">
        <w:rPr>
          <w:rFonts w:ascii="Times New Roman" w:hAnsi="Times New Roman" w:cs="Times New Roman"/>
          <w:i/>
          <w:iCs/>
          <w:sz w:val="18"/>
          <w:szCs w:val="18"/>
        </w:rPr>
        <w:t>Report on a Linguistic Mission to North-western India</w:t>
      </w:r>
      <w:r w:rsidRPr="00D40019">
        <w:rPr>
          <w:rFonts w:ascii="Times New Roman" w:hAnsi="Times New Roman" w:cs="Times New Roman"/>
          <w:sz w:val="18"/>
          <w:szCs w:val="18"/>
        </w:rPr>
        <w:t xml:space="preserve">, </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Instituttet for Sammenlingnende Kulturskning, printed in Norway</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1932</w:t>
      </w:r>
      <w:r w:rsidR="009D0D00" w:rsidRPr="00D40019">
        <w:rPr>
          <w:rFonts w:ascii="Times New Roman" w:hAnsi="Times New Roman" w:cs="Times New Roman"/>
          <w:sz w:val="18"/>
          <w:szCs w:val="18"/>
        </w:rPr>
        <w:t>):</w:t>
      </w:r>
      <w:r w:rsidRPr="00D40019">
        <w:rPr>
          <w:rFonts w:ascii="Times New Roman" w:hAnsi="Times New Roman" w:cs="Times New Roman"/>
          <w:sz w:val="18"/>
          <w:szCs w:val="18"/>
        </w:rPr>
        <w:t xml:space="preserve"> 17.</w:t>
      </w:r>
    </w:p>
  </w:footnote>
  <w:footnote w:id="51">
    <w:p w:rsidR="00093FB6" w:rsidRPr="00D40019" w:rsidRDefault="00093FB6" w:rsidP="00CA35B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Mackenzie, D.N., </w:t>
      </w:r>
      <w:r w:rsidRPr="00D40019">
        <w:rPr>
          <w:rFonts w:ascii="Times New Roman" w:hAnsi="Times New Roman" w:cs="Times New Roman"/>
          <w:i/>
          <w:iCs/>
          <w:sz w:val="18"/>
          <w:szCs w:val="18"/>
        </w:rPr>
        <w:t>A Standard Pashto</w:t>
      </w:r>
      <w:r w:rsidRPr="00D40019">
        <w:rPr>
          <w:rFonts w:ascii="Times New Roman" w:hAnsi="Times New Roman" w:cs="Times New Roman"/>
          <w:sz w:val="18"/>
          <w:szCs w:val="18"/>
        </w:rPr>
        <w:t>, Bulletin of the School of Oriental and African Studies, University of London, Vol. 22, No. 1/3, 1959, p. 235</w:t>
      </w:r>
    </w:p>
  </w:footnote>
  <w:footnote w:id="52">
    <w:p w:rsidR="00093FB6" w:rsidRPr="00D40019" w:rsidRDefault="00093FB6" w:rsidP="00484D80">
      <w:pPr>
        <w:pStyle w:val="FootnoteText"/>
        <w:ind w:left="142" w:hanging="142"/>
        <w:jc w:val="both"/>
        <w:rPr>
          <w:rFonts w:ascii="Times New Roman" w:hAnsi="Times New Roman" w:cs="Times New Roman"/>
          <w:sz w:val="18"/>
          <w:szCs w:val="18"/>
        </w:rPr>
      </w:pPr>
      <w:r w:rsidRPr="00D40019">
        <w:rPr>
          <w:rStyle w:val="FootnoteReference"/>
          <w:rFonts w:ascii="Times New Roman" w:hAnsi="Times New Roman" w:cs="Times New Roman"/>
          <w:sz w:val="18"/>
          <w:szCs w:val="18"/>
        </w:rPr>
        <w:footnoteRef/>
      </w:r>
      <w:r w:rsidRPr="00D40019">
        <w:rPr>
          <w:rFonts w:ascii="Times New Roman" w:hAnsi="Times New Roman" w:cs="Times New Roman"/>
          <w:sz w:val="18"/>
          <w:szCs w:val="18"/>
        </w:rPr>
        <w:t xml:space="preserve"> Boberg, Charles, John Nerbonne, and Dominic Watt. </w:t>
      </w:r>
      <w:r w:rsidRPr="00D40019">
        <w:rPr>
          <w:rFonts w:ascii="Times New Roman" w:hAnsi="Times New Roman" w:cs="Times New Roman"/>
          <w:i/>
          <w:iCs/>
          <w:sz w:val="18"/>
          <w:szCs w:val="18"/>
        </w:rPr>
        <w:t>The Handbook of Dialectology</w:t>
      </w:r>
      <w:r w:rsidRPr="00D40019">
        <w:rPr>
          <w:rFonts w:ascii="Times New Roman" w:hAnsi="Times New Roman" w:cs="Times New Roman"/>
          <w:sz w:val="18"/>
          <w:szCs w:val="18"/>
        </w:rPr>
        <w:t xml:space="preserve">. </w:t>
      </w:r>
      <w:r w:rsidR="00484D80" w:rsidRPr="00D40019">
        <w:rPr>
          <w:rFonts w:ascii="Times New Roman" w:hAnsi="Times New Roman" w:cs="Times New Roman"/>
          <w:sz w:val="18"/>
          <w:szCs w:val="18"/>
        </w:rPr>
        <w:t>(</w:t>
      </w:r>
      <w:r w:rsidRPr="00D40019">
        <w:rPr>
          <w:rFonts w:ascii="Times New Roman" w:hAnsi="Times New Roman" w:cs="Times New Roman"/>
          <w:sz w:val="18"/>
          <w:szCs w:val="18"/>
        </w:rPr>
        <w:t>WILEY Blackwell, 2018</w:t>
      </w:r>
      <w:r w:rsidR="00484D80" w:rsidRPr="00D40019">
        <w:rPr>
          <w:rFonts w:ascii="Times New Roman" w:hAnsi="Times New Roman" w:cs="Times New Roman"/>
          <w:sz w:val="18"/>
          <w:szCs w:val="18"/>
        </w:rPr>
        <w:t xml:space="preserve">): </w:t>
      </w:r>
      <w:r w:rsidRPr="00D40019">
        <w:rPr>
          <w:rFonts w:ascii="Times New Roman" w:hAnsi="Times New Roman" w:cs="Times New Roman"/>
          <w:sz w:val="18"/>
          <w:szCs w:val="18"/>
        </w:rPr>
        <w:t>3</w:t>
      </w:r>
      <w:r w:rsidR="00484D80" w:rsidRPr="00D40019">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108113300"/>
      <w:docPartObj>
        <w:docPartGallery w:val="Page Numbers (Top of Page)"/>
        <w:docPartUnique/>
      </w:docPartObj>
    </w:sdtPr>
    <w:sdtEndPr>
      <w:rPr>
        <w:noProof/>
      </w:rPr>
    </w:sdtEndPr>
    <w:sdtContent>
      <w:p w:rsidR="00A63271" w:rsidRPr="00791B82" w:rsidRDefault="00A63271" w:rsidP="00406979">
        <w:pPr>
          <w:pStyle w:val="Header"/>
          <w:ind w:left="2410" w:hanging="2410"/>
          <w:rPr>
            <w:rFonts w:ascii="Times New Roman" w:hAnsi="Times New Roman" w:cs="Times New Roman"/>
            <w:sz w:val="20"/>
            <w:szCs w:val="20"/>
          </w:rPr>
        </w:pPr>
        <w:r w:rsidRPr="00791B82">
          <w:rPr>
            <w:rFonts w:ascii="Times New Roman" w:hAnsi="Times New Roman" w:cs="Times New Roman"/>
            <w:sz w:val="20"/>
            <w:szCs w:val="20"/>
          </w:rPr>
          <w:t xml:space="preserve">Muhammad Ali Dinakhel    </w:t>
        </w:r>
        <w:r w:rsidR="00791B82">
          <w:rPr>
            <w:rFonts w:ascii="Times New Roman" w:hAnsi="Times New Roman" w:cs="Times New Roman"/>
            <w:sz w:val="20"/>
            <w:szCs w:val="20"/>
          </w:rPr>
          <w:t xml:space="preserve">   </w:t>
        </w:r>
        <w:r w:rsidRPr="00791B82">
          <w:rPr>
            <w:rFonts w:ascii="Times New Roman" w:hAnsi="Times New Roman" w:cs="Times New Roman"/>
            <w:sz w:val="20"/>
            <w:szCs w:val="20"/>
          </w:rPr>
          <w:t xml:space="preserve">                                                                   </w:t>
        </w:r>
        <w:r w:rsidR="006F07D4" w:rsidRPr="00791B82">
          <w:rPr>
            <w:rFonts w:ascii="Times New Roman" w:hAnsi="Times New Roman" w:cs="Times New Roman"/>
            <w:sz w:val="20"/>
            <w:szCs w:val="20"/>
          </w:rPr>
          <w:t xml:space="preserve">      </w:t>
        </w:r>
        <w:r w:rsidR="00426B32">
          <w:rPr>
            <w:rFonts w:ascii="Times New Roman" w:hAnsi="Times New Roman" w:cs="Times New Roman"/>
            <w:sz w:val="20"/>
            <w:szCs w:val="20"/>
          </w:rPr>
          <w:t xml:space="preserve">  </w:t>
        </w:r>
        <w:r w:rsidRPr="00791B82">
          <w:rPr>
            <w:rFonts w:ascii="Times New Roman" w:hAnsi="Times New Roman" w:cs="Times New Roman"/>
            <w:sz w:val="20"/>
            <w:szCs w:val="20"/>
          </w:rPr>
          <w:fldChar w:fldCharType="begin"/>
        </w:r>
        <w:r w:rsidRPr="00791B82">
          <w:rPr>
            <w:rFonts w:ascii="Times New Roman" w:hAnsi="Times New Roman" w:cs="Times New Roman"/>
            <w:sz w:val="20"/>
            <w:szCs w:val="20"/>
          </w:rPr>
          <w:instrText xml:space="preserve"> PAGE   \* MERGEFORMAT </w:instrText>
        </w:r>
        <w:r w:rsidRPr="00791B82">
          <w:rPr>
            <w:rFonts w:ascii="Times New Roman" w:hAnsi="Times New Roman" w:cs="Times New Roman"/>
            <w:sz w:val="20"/>
            <w:szCs w:val="20"/>
          </w:rPr>
          <w:fldChar w:fldCharType="separate"/>
        </w:r>
        <w:r w:rsidR="00026DFB">
          <w:rPr>
            <w:rFonts w:ascii="Times New Roman" w:hAnsi="Times New Roman" w:cs="Times New Roman"/>
            <w:noProof/>
            <w:sz w:val="20"/>
            <w:szCs w:val="20"/>
          </w:rPr>
          <w:t>138</w:t>
        </w:r>
        <w:r w:rsidRPr="00791B82">
          <w:rPr>
            <w:rFonts w:ascii="Times New Roman" w:hAnsi="Times New Roman" w:cs="Times New Roman"/>
            <w:noProof/>
            <w:sz w:val="20"/>
            <w:szCs w:val="20"/>
          </w:rPr>
          <w:fldChar w:fldCharType="end"/>
        </w:r>
        <w:r w:rsidRPr="00791B82">
          <w:rPr>
            <w:rFonts w:ascii="Times New Roman" w:hAnsi="Times New Roman" w:cs="Times New Roman"/>
            <w:sz w:val="20"/>
            <w:szCs w:val="20"/>
          </w:rPr>
          <w:t xml:space="preserve">           </w:t>
        </w:r>
      </w:p>
    </w:sdtContent>
  </w:sdt>
  <w:p w:rsidR="00A63271" w:rsidRDefault="00A63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33144918"/>
      <w:docPartObj>
        <w:docPartGallery w:val="Page Numbers (Top of Page)"/>
        <w:docPartUnique/>
      </w:docPartObj>
    </w:sdtPr>
    <w:sdtEndPr>
      <w:rPr>
        <w:noProof/>
      </w:rPr>
    </w:sdtEndPr>
    <w:sdtContent>
      <w:p w:rsidR="00791B82" w:rsidRPr="00BF0276" w:rsidRDefault="00791B82" w:rsidP="006F62DD">
        <w:pPr>
          <w:pStyle w:val="Header"/>
          <w:ind w:left="2410" w:hanging="2410"/>
          <w:jc w:val="both"/>
          <w:rPr>
            <w:rFonts w:ascii="Times New Roman" w:hAnsi="Times New Roman" w:cs="Times New Roman"/>
            <w:sz w:val="20"/>
            <w:szCs w:val="20"/>
          </w:rPr>
        </w:pPr>
        <w:r w:rsidRPr="00BF0276">
          <w:rPr>
            <w:rFonts w:ascii="Times New Roman" w:hAnsi="Times New Roman" w:cs="Times New Roman"/>
            <w:sz w:val="20"/>
            <w:szCs w:val="20"/>
          </w:rPr>
          <w:fldChar w:fldCharType="begin"/>
        </w:r>
        <w:r w:rsidRPr="00BF0276">
          <w:rPr>
            <w:rFonts w:ascii="Times New Roman" w:hAnsi="Times New Roman" w:cs="Times New Roman"/>
            <w:sz w:val="20"/>
            <w:szCs w:val="20"/>
          </w:rPr>
          <w:instrText xml:space="preserve"> PAGE   \* MERGEFORMAT </w:instrText>
        </w:r>
        <w:r w:rsidRPr="00BF0276">
          <w:rPr>
            <w:rFonts w:ascii="Times New Roman" w:hAnsi="Times New Roman" w:cs="Times New Roman"/>
            <w:sz w:val="20"/>
            <w:szCs w:val="20"/>
          </w:rPr>
          <w:fldChar w:fldCharType="separate"/>
        </w:r>
        <w:r w:rsidR="00026DFB">
          <w:rPr>
            <w:rFonts w:ascii="Times New Roman" w:hAnsi="Times New Roman" w:cs="Times New Roman"/>
            <w:noProof/>
            <w:sz w:val="20"/>
            <w:szCs w:val="20"/>
          </w:rPr>
          <w:t>139</w:t>
        </w:r>
        <w:r w:rsidRPr="00BF0276">
          <w:rPr>
            <w:rFonts w:ascii="Times New Roman" w:hAnsi="Times New Roman" w:cs="Times New Roman"/>
            <w:noProof/>
            <w:sz w:val="20"/>
            <w:szCs w:val="20"/>
          </w:rPr>
          <w:fldChar w:fldCharType="end"/>
        </w:r>
        <w:r w:rsidR="006F62DD" w:rsidRPr="00BF0276">
          <w:rPr>
            <w:rFonts w:ascii="Times New Roman" w:hAnsi="Times New Roman" w:cs="Times New Roman"/>
            <w:noProof/>
            <w:sz w:val="20"/>
            <w:szCs w:val="20"/>
          </w:rPr>
          <w:t xml:space="preserve">               </w:t>
        </w:r>
        <w:r w:rsidRPr="00BF0276">
          <w:rPr>
            <w:rFonts w:ascii="Times New Roman" w:hAnsi="Times New Roman" w:cs="Times New Roman"/>
            <w:sz w:val="20"/>
            <w:szCs w:val="20"/>
          </w:rPr>
          <w:t xml:space="preserve">Comparison of Two Dialects of Pashto, Spoken in Afghanistan and </w:t>
        </w:r>
        <w:r w:rsidR="006F62DD" w:rsidRPr="00BF0276">
          <w:rPr>
            <w:rFonts w:ascii="Times New Roman" w:hAnsi="Times New Roman" w:cs="Times New Roman"/>
            <w:sz w:val="20"/>
            <w:szCs w:val="20"/>
          </w:rPr>
          <w:t xml:space="preserve"> </w:t>
        </w:r>
        <w:r w:rsidRPr="00BF0276">
          <w:rPr>
            <w:rFonts w:ascii="Times New Roman" w:hAnsi="Times New Roman" w:cs="Times New Roman"/>
            <w:sz w:val="20"/>
            <w:szCs w:val="20"/>
          </w:rPr>
          <w:t>Pakistan: Kandahari Dialect and Yusufzai Dialect</w:t>
        </w:r>
      </w:p>
    </w:sdtContent>
  </w:sdt>
  <w:p w:rsidR="00A63271" w:rsidRPr="00BF0276" w:rsidRDefault="00A63271">
    <w:pPr>
      <w:pStyle w:val="Head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8D" w:rsidRDefault="009C2D8D" w:rsidP="009C2D8D">
    <w:pPr>
      <w:pStyle w:val="Header"/>
    </w:pPr>
    <w:r>
      <w:rPr>
        <w:rFonts w:ascii="Times New Roman" w:hAnsi="Times New Roman"/>
        <w:i/>
        <w:sz w:val="18"/>
      </w:rPr>
      <w:t>Central Asia Journal No. 86</w:t>
    </w:r>
    <w:r w:rsidRPr="003D71CD">
      <w:rPr>
        <w:rFonts w:ascii="Times New Roman" w:hAnsi="Times New Roman"/>
        <w:i/>
        <w:sz w:val="18"/>
      </w:rPr>
      <w:t>,</w:t>
    </w:r>
    <w:r>
      <w:rPr>
        <w:rFonts w:ascii="Times New Roman" w:hAnsi="Times New Roman"/>
        <w:i/>
        <w:sz w:val="18"/>
      </w:rPr>
      <w:t xml:space="preserve"> Summer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D08"/>
    <w:multiLevelType w:val="hybridMultilevel"/>
    <w:tmpl w:val="DA6ACE0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6725BD"/>
    <w:multiLevelType w:val="hybridMultilevel"/>
    <w:tmpl w:val="E0F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B6148"/>
    <w:multiLevelType w:val="hybridMultilevel"/>
    <w:tmpl w:val="0E6A4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D93F85"/>
    <w:rsid w:val="0000421A"/>
    <w:rsid w:val="00022A7B"/>
    <w:rsid w:val="00026DFB"/>
    <w:rsid w:val="000355A5"/>
    <w:rsid w:val="00044968"/>
    <w:rsid w:val="000574CA"/>
    <w:rsid w:val="00064BE0"/>
    <w:rsid w:val="000716AE"/>
    <w:rsid w:val="00075C0E"/>
    <w:rsid w:val="00080C5B"/>
    <w:rsid w:val="000924C2"/>
    <w:rsid w:val="00093FB6"/>
    <w:rsid w:val="000A1384"/>
    <w:rsid w:val="000A15A3"/>
    <w:rsid w:val="000A2E7A"/>
    <w:rsid w:val="000B6D6E"/>
    <w:rsid w:val="000E7733"/>
    <w:rsid w:val="000F475D"/>
    <w:rsid w:val="00101F89"/>
    <w:rsid w:val="00107B65"/>
    <w:rsid w:val="00107E6E"/>
    <w:rsid w:val="00162D2B"/>
    <w:rsid w:val="001725B9"/>
    <w:rsid w:val="00177BA9"/>
    <w:rsid w:val="001953BA"/>
    <w:rsid w:val="001A5717"/>
    <w:rsid w:val="001B7F56"/>
    <w:rsid w:val="001E4304"/>
    <w:rsid w:val="001F124C"/>
    <w:rsid w:val="001F42CF"/>
    <w:rsid w:val="002026FF"/>
    <w:rsid w:val="00210237"/>
    <w:rsid w:val="00216539"/>
    <w:rsid w:val="002326D7"/>
    <w:rsid w:val="00240AC6"/>
    <w:rsid w:val="002443D6"/>
    <w:rsid w:val="00255CA6"/>
    <w:rsid w:val="00260CE2"/>
    <w:rsid w:val="00263E78"/>
    <w:rsid w:val="00285116"/>
    <w:rsid w:val="00287D80"/>
    <w:rsid w:val="002A59B4"/>
    <w:rsid w:val="002C2F50"/>
    <w:rsid w:val="002D208D"/>
    <w:rsid w:val="002F4D0D"/>
    <w:rsid w:val="003314DF"/>
    <w:rsid w:val="00350520"/>
    <w:rsid w:val="00354F79"/>
    <w:rsid w:val="003556D9"/>
    <w:rsid w:val="00356B01"/>
    <w:rsid w:val="00372287"/>
    <w:rsid w:val="00374440"/>
    <w:rsid w:val="00382C84"/>
    <w:rsid w:val="003A319A"/>
    <w:rsid w:val="003A54EC"/>
    <w:rsid w:val="003B0526"/>
    <w:rsid w:val="003C1508"/>
    <w:rsid w:val="003D1480"/>
    <w:rsid w:val="003D30BB"/>
    <w:rsid w:val="003E1760"/>
    <w:rsid w:val="003E30E3"/>
    <w:rsid w:val="00406979"/>
    <w:rsid w:val="00426B32"/>
    <w:rsid w:val="00452E6B"/>
    <w:rsid w:val="0046385D"/>
    <w:rsid w:val="004803B6"/>
    <w:rsid w:val="00484D37"/>
    <w:rsid w:val="00484D80"/>
    <w:rsid w:val="004A4AE8"/>
    <w:rsid w:val="004A599B"/>
    <w:rsid w:val="004B4168"/>
    <w:rsid w:val="004B54BA"/>
    <w:rsid w:val="004F272F"/>
    <w:rsid w:val="00505D16"/>
    <w:rsid w:val="00507512"/>
    <w:rsid w:val="0053560F"/>
    <w:rsid w:val="00564D7D"/>
    <w:rsid w:val="00567572"/>
    <w:rsid w:val="00571A81"/>
    <w:rsid w:val="005723E8"/>
    <w:rsid w:val="00584C24"/>
    <w:rsid w:val="00594B89"/>
    <w:rsid w:val="00596B15"/>
    <w:rsid w:val="005B5B4D"/>
    <w:rsid w:val="005E1BD3"/>
    <w:rsid w:val="00601881"/>
    <w:rsid w:val="00611FC2"/>
    <w:rsid w:val="006327E4"/>
    <w:rsid w:val="00647634"/>
    <w:rsid w:val="00655B69"/>
    <w:rsid w:val="00663EAE"/>
    <w:rsid w:val="006646CF"/>
    <w:rsid w:val="00667227"/>
    <w:rsid w:val="00691F08"/>
    <w:rsid w:val="006930EC"/>
    <w:rsid w:val="006948AA"/>
    <w:rsid w:val="006C5C32"/>
    <w:rsid w:val="006D3B0C"/>
    <w:rsid w:val="006D62F2"/>
    <w:rsid w:val="006E1CF6"/>
    <w:rsid w:val="006E3DCA"/>
    <w:rsid w:val="006E485C"/>
    <w:rsid w:val="006F07D4"/>
    <w:rsid w:val="006F62DD"/>
    <w:rsid w:val="00713D31"/>
    <w:rsid w:val="00714B5F"/>
    <w:rsid w:val="007329C1"/>
    <w:rsid w:val="00733CB3"/>
    <w:rsid w:val="00754C8D"/>
    <w:rsid w:val="0077347F"/>
    <w:rsid w:val="00791B82"/>
    <w:rsid w:val="00792462"/>
    <w:rsid w:val="007D59A9"/>
    <w:rsid w:val="007F2C67"/>
    <w:rsid w:val="008110A5"/>
    <w:rsid w:val="0082527F"/>
    <w:rsid w:val="00833DCC"/>
    <w:rsid w:val="00864475"/>
    <w:rsid w:val="0086650F"/>
    <w:rsid w:val="00867739"/>
    <w:rsid w:val="00885D17"/>
    <w:rsid w:val="0089010D"/>
    <w:rsid w:val="00891A97"/>
    <w:rsid w:val="0089322D"/>
    <w:rsid w:val="00895499"/>
    <w:rsid w:val="008B6959"/>
    <w:rsid w:val="008D4B23"/>
    <w:rsid w:val="008E57FF"/>
    <w:rsid w:val="008E7B3C"/>
    <w:rsid w:val="009061B3"/>
    <w:rsid w:val="00922FD5"/>
    <w:rsid w:val="00925E7F"/>
    <w:rsid w:val="00926387"/>
    <w:rsid w:val="00936E4C"/>
    <w:rsid w:val="0096352F"/>
    <w:rsid w:val="00986111"/>
    <w:rsid w:val="009A314B"/>
    <w:rsid w:val="009A3C6D"/>
    <w:rsid w:val="009C2D8D"/>
    <w:rsid w:val="009C7E60"/>
    <w:rsid w:val="009D0D00"/>
    <w:rsid w:val="009E65CA"/>
    <w:rsid w:val="009F5BF5"/>
    <w:rsid w:val="009F60A9"/>
    <w:rsid w:val="00A16751"/>
    <w:rsid w:val="00A225F7"/>
    <w:rsid w:val="00A2418F"/>
    <w:rsid w:val="00A26C05"/>
    <w:rsid w:val="00A408E8"/>
    <w:rsid w:val="00A50424"/>
    <w:rsid w:val="00A570EE"/>
    <w:rsid w:val="00A61544"/>
    <w:rsid w:val="00A63271"/>
    <w:rsid w:val="00A710CD"/>
    <w:rsid w:val="00A95D58"/>
    <w:rsid w:val="00AA1E6A"/>
    <w:rsid w:val="00AF0815"/>
    <w:rsid w:val="00B11BCC"/>
    <w:rsid w:val="00B120D1"/>
    <w:rsid w:val="00B507D6"/>
    <w:rsid w:val="00B50BE7"/>
    <w:rsid w:val="00B658F8"/>
    <w:rsid w:val="00BA5EDD"/>
    <w:rsid w:val="00BF0276"/>
    <w:rsid w:val="00BF5509"/>
    <w:rsid w:val="00C255B1"/>
    <w:rsid w:val="00C26AD6"/>
    <w:rsid w:val="00C60BE1"/>
    <w:rsid w:val="00C77B5A"/>
    <w:rsid w:val="00C80EA5"/>
    <w:rsid w:val="00C9489C"/>
    <w:rsid w:val="00C96BB9"/>
    <w:rsid w:val="00CA2EC2"/>
    <w:rsid w:val="00CA35B0"/>
    <w:rsid w:val="00CD3F48"/>
    <w:rsid w:val="00CE0B3A"/>
    <w:rsid w:val="00CF0BF3"/>
    <w:rsid w:val="00D15C4D"/>
    <w:rsid w:val="00D34307"/>
    <w:rsid w:val="00D40019"/>
    <w:rsid w:val="00D43B58"/>
    <w:rsid w:val="00D4574D"/>
    <w:rsid w:val="00D760D5"/>
    <w:rsid w:val="00D93946"/>
    <w:rsid w:val="00D93F85"/>
    <w:rsid w:val="00DC63BC"/>
    <w:rsid w:val="00DF1E1E"/>
    <w:rsid w:val="00E054A6"/>
    <w:rsid w:val="00E0697C"/>
    <w:rsid w:val="00E06A84"/>
    <w:rsid w:val="00E13003"/>
    <w:rsid w:val="00E20845"/>
    <w:rsid w:val="00E24B42"/>
    <w:rsid w:val="00E306D1"/>
    <w:rsid w:val="00E44990"/>
    <w:rsid w:val="00E6240B"/>
    <w:rsid w:val="00E63DCF"/>
    <w:rsid w:val="00EC0314"/>
    <w:rsid w:val="00ED366C"/>
    <w:rsid w:val="00EE123D"/>
    <w:rsid w:val="00EE4EE1"/>
    <w:rsid w:val="00F10B12"/>
    <w:rsid w:val="00F30528"/>
    <w:rsid w:val="00F41F73"/>
    <w:rsid w:val="00F460C0"/>
    <w:rsid w:val="00F6228F"/>
    <w:rsid w:val="00F6274B"/>
    <w:rsid w:val="00F62DED"/>
    <w:rsid w:val="00F70516"/>
    <w:rsid w:val="00F719D0"/>
    <w:rsid w:val="00F851BD"/>
    <w:rsid w:val="00FA4A5A"/>
    <w:rsid w:val="00FD6978"/>
    <w:rsid w:val="00FF2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17"/>
  </w:style>
  <w:style w:type="paragraph" w:styleId="Heading1">
    <w:name w:val="heading 1"/>
    <w:basedOn w:val="Normal"/>
    <w:next w:val="Normal"/>
    <w:link w:val="Heading1Char"/>
    <w:uiPriority w:val="9"/>
    <w:qFormat/>
    <w:rsid w:val="006C5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1B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1BD"/>
    <w:rPr>
      <w:color w:val="0000FF" w:themeColor="hyperlink"/>
      <w:u w:val="single"/>
    </w:rPr>
  </w:style>
  <w:style w:type="paragraph" w:styleId="NormalWeb">
    <w:name w:val="Normal (Web)"/>
    <w:basedOn w:val="Normal"/>
    <w:uiPriority w:val="99"/>
    <w:semiHidden/>
    <w:unhideWhenUsed/>
    <w:rsid w:val="000574CA"/>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nhideWhenUsed/>
    <w:rsid w:val="006E485C"/>
    <w:rPr>
      <w:vertAlign w:val="superscript"/>
    </w:rPr>
  </w:style>
  <w:style w:type="paragraph" w:styleId="EndnoteText">
    <w:name w:val="endnote text"/>
    <w:basedOn w:val="Normal"/>
    <w:link w:val="EndnoteTextChar"/>
    <w:unhideWhenUsed/>
    <w:rsid w:val="001953BA"/>
    <w:pPr>
      <w:spacing w:after="0" w:line="240" w:lineRule="auto"/>
    </w:pPr>
    <w:rPr>
      <w:sz w:val="20"/>
      <w:szCs w:val="20"/>
    </w:rPr>
  </w:style>
  <w:style w:type="character" w:customStyle="1" w:styleId="EndnoteTextChar">
    <w:name w:val="Endnote Text Char"/>
    <w:basedOn w:val="DefaultParagraphFont"/>
    <w:link w:val="EndnoteText"/>
    <w:rsid w:val="001953BA"/>
    <w:rPr>
      <w:sz w:val="20"/>
      <w:szCs w:val="20"/>
    </w:rPr>
  </w:style>
  <w:style w:type="table" w:styleId="TableGrid">
    <w:name w:val="Table Grid"/>
    <w:basedOn w:val="TableNormal"/>
    <w:uiPriority w:val="59"/>
    <w:rsid w:val="00C60B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06D1"/>
    <w:pPr>
      <w:ind w:left="720"/>
      <w:contextualSpacing/>
    </w:pPr>
  </w:style>
  <w:style w:type="paragraph" w:styleId="FootnoteText">
    <w:name w:val="footnote text"/>
    <w:basedOn w:val="Normal"/>
    <w:link w:val="FootnoteTextChar"/>
    <w:uiPriority w:val="99"/>
    <w:unhideWhenUsed/>
    <w:rsid w:val="00E306D1"/>
    <w:pPr>
      <w:spacing w:after="0" w:line="240" w:lineRule="auto"/>
    </w:pPr>
    <w:rPr>
      <w:sz w:val="20"/>
      <w:szCs w:val="20"/>
    </w:rPr>
  </w:style>
  <w:style w:type="character" w:customStyle="1" w:styleId="FootnoteTextChar">
    <w:name w:val="Footnote Text Char"/>
    <w:basedOn w:val="DefaultParagraphFont"/>
    <w:link w:val="FootnoteText"/>
    <w:uiPriority w:val="99"/>
    <w:rsid w:val="00E306D1"/>
    <w:rPr>
      <w:sz w:val="20"/>
      <w:szCs w:val="20"/>
    </w:rPr>
  </w:style>
  <w:style w:type="character" w:styleId="FootnoteReference">
    <w:name w:val="footnote reference"/>
    <w:basedOn w:val="DefaultParagraphFont"/>
    <w:uiPriority w:val="99"/>
    <w:semiHidden/>
    <w:unhideWhenUsed/>
    <w:rsid w:val="00E306D1"/>
    <w:rPr>
      <w:vertAlign w:val="superscript"/>
    </w:rPr>
  </w:style>
  <w:style w:type="character" w:customStyle="1" w:styleId="Heading1Char">
    <w:name w:val="Heading 1 Char"/>
    <w:basedOn w:val="DefaultParagraphFont"/>
    <w:link w:val="Heading1"/>
    <w:uiPriority w:val="9"/>
    <w:rsid w:val="006C5C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BC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75C0E"/>
    <w:pPr>
      <w:spacing w:after="0" w:line="240" w:lineRule="auto"/>
    </w:pPr>
  </w:style>
  <w:style w:type="paragraph" w:styleId="CommentText">
    <w:name w:val="annotation text"/>
    <w:basedOn w:val="Normal"/>
    <w:link w:val="CommentTextChar"/>
    <w:uiPriority w:val="99"/>
    <w:semiHidden/>
    <w:unhideWhenUsed/>
    <w:rsid w:val="00F70516"/>
    <w:pPr>
      <w:spacing w:line="240" w:lineRule="auto"/>
    </w:pPr>
    <w:rPr>
      <w:sz w:val="20"/>
      <w:szCs w:val="20"/>
    </w:rPr>
  </w:style>
  <w:style w:type="character" w:customStyle="1" w:styleId="CommentTextChar">
    <w:name w:val="Comment Text Char"/>
    <w:basedOn w:val="DefaultParagraphFont"/>
    <w:link w:val="CommentText"/>
    <w:uiPriority w:val="99"/>
    <w:semiHidden/>
    <w:rsid w:val="00F70516"/>
    <w:rPr>
      <w:sz w:val="20"/>
      <w:szCs w:val="20"/>
    </w:rPr>
  </w:style>
  <w:style w:type="paragraph" w:styleId="Header">
    <w:name w:val="header"/>
    <w:basedOn w:val="Normal"/>
    <w:link w:val="HeaderChar"/>
    <w:uiPriority w:val="99"/>
    <w:unhideWhenUsed/>
    <w:rsid w:val="00A63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271"/>
  </w:style>
  <w:style w:type="paragraph" w:styleId="Footer">
    <w:name w:val="footer"/>
    <w:basedOn w:val="Normal"/>
    <w:link w:val="FooterChar"/>
    <w:uiPriority w:val="99"/>
    <w:unhideWhenUsed/>
    <w:rsid w:val="00A63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7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liasc@uop.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1E86-918B-4F66-A833-7A8B7B60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13</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Mughal</cp:lastModifiedBy>
  <cp:revision>115</cp:revision>
  <cp:lastPrinted>2020-11-27T07:55:00Z</cp:lastPrinted>
  <dcterms:created xsi:type="dcterms:W3CDTF">2016-06-27T00:36:00Z</dcterms:created>
  <dcterms:modified xsi:type="dcterms:W3CDTF">2020-11-30T10:49:00Z</dcterms:modified>
</cp:coreProperties>
</file>